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5D1" w:rsidRPr="00D868F9" w:rsidRDefault="006455D1" w:rsidP="006455D1">
      <w:pPr>
        <w:jc w:val="center"/>
        <w:rPr>
          <w:b/>
          <w:sz w:val="26"/>
          <w:szCs w:val="26"/>
        </w:rPr>
      </w:pPr>
      <w:bookmarkStart w:id="0" w:name="_Toc385247154"/>
      <w:r w:rsidRPr="00D868F9">
        <w:rPr>
          <w:b/>
          <w:sz w:val="26"/>
          <w:szCs w:val="26"/>
        </w:rPr>
        <w:t xml:space="preserve">Пояснительная записка </w:t>
      </w:r>
    </w:p>
    <w:p w:rsidR="00B97B43" w:rsidRPr="00D868F9" w:rsidRDefault="009D25BA" w:rsidP="006455D1">
      <w:pPr>
        <w:jc w:val="center"/>
        <w:rPr>
          <w:b/>
          <w:sz w:val="26"/>
          <w:szCs w:val="26"/>
        </w:rPr>
      </w:pPr>
      <w:r w:rsidRPr="00D868F9">
        <w:rPr>
          <w:b/>
          <w:sz w:val="26"/>
          <w:szCs w:val="26"/>
        </w:rPr>
        <w:t xml:space="preserve">о ходе </w:t>
      </w:r>
      <w:r w:rsidR="006455D1" w:rsidRPr="00D868F9">
        <w:rPr>
          <w:b/>
          <w:sz w:val="26"/>
          <w:szCs w:val="26"/>
        </w:rPr>
        <w:t>реализации государственной программы Воронежской области «Информационное общество»</w:t>
      </w:r>
    </w:p>
    <w:p w:rsidR="006455D1" w:rsidRPr="00D868F9" w:rsidRDefault="006455D1" w:rsidP="006455D1">
      <w:pPr>
        <w:jc w:val="center"/>
        <w:rPr>
          <w:b/>
          <w:sz w:val="26"/>
          <w:szCs w:val="26"/>
        </w:rPr>
      </w:pPr>
      <w:r w:rsidRPr="00D868F9">
        <w:rPr>
          <w:b/>
          <w:sz w:val="26"/>
          <w:szCs w:val="26"/>
        </w:rPr>
        <w:t xml:space="preserve">за </w:t>
      </w:r>
      <w:r w:rsidR="0092701F" w:rsidRPr="00D868F9">
        <w:rPr>
          <w:b/>
          <w:sz w:val="26"/>
          <w:szCs w:val="26"/>
        </w:rPr>
        <w:t xml:space="preserve">1 </w:t>
      </w:r>
      <w:r w:rsidR="000D5542">
        <w:rPr>
          <w:b/>
          <w:sz w:val="26"/>
          <w:szCs w:val="26"/>
        </w:rPr>
        <w:t>полугодие</w:t>
      </w:r>
      <w:r w:rsidR="0092701F" w:rsidRPr="00D868F9">
        <w:rPr>
          <w:b/>
          <w:sz w:val="26"/>
          <w:szCs w:val="26"/>
        </w:rPr>
        <w:t xml:space="preserve"> </w:t>
      </w:r>
      <w:r w:rsidRPr="00D868F9">
        <w:rPr>
          <w:b/>
          <w:sz w:val="26"/>
          <w:szCs w:val="26"/>
        </w:rPr>
        <w:t>202</w:t>
      </w:r>
      <w:r w:rsidR="0092701F" w:rsidRPr="00D868F9">
        <w:rPr>
          <w:b/>
          <w:sz w:val="26"/>
          <w:szCs w:val="26"/>
        </w:rPr>
        <w:t>4</w:t>
      </w:r>
      <w:r w:rsidRPr="00D868F9">
        <w:rPr>
          <w:b/>
          <w:sz w:val="26"/>
          <w:szCs w:val="26"/>
        </w:rPr>
        <w:t xml:space="preserve"> год</w:t>
      </w:r>
      <w:r w:rsidR="0092701F" w:rsidRPr="00D868F9">
        <w:rPr>
          <w:b/>
          <w:sz w:val="26"/>
          <w:szCs w:val="26"/>
        </w:rPr>
        <w:t>а</w:t>
      </w:r>
    </w:p>
    <w:p w:rsidR="0027107F" w:rsidRPr="00D868F9" w:rsidRDefault="0096560A" w:rsidP="00D56255">
      <w:pPr>
        <w:jc w:val="center"/>
        <w:rPr>
          <w:b/>
          <w:sz w:val="26"/>
          <w:szCs w:val="26"/>
        </w:rPr>
      </w:pPr>
      <w:r w:rsidRPr="00D868F9">
        <w:rPr>
          <w:b/>
          <w:sz w:val="26"/>
          <w:szCs w:val="26"/>
        </w:rPr>
        <w:t>(ответственный исполнитель – министерство цифрового развития Воронежской области)</w:t>
      </w:r>
    </w:p>
    <w:p w:rsidR="0027107F" w:rsidRPr="00D868F9" w:rsidRDefault="0027107F" w:rsidP="00D56255">
      <w:pPr>
        <w:spacing w:line="360" w:lineRule="auto"/>
        <w:jc w:val="center"/>
        <w:rPr>
          <w:b/>
          <w:sz w:val="26"/>
          <w:szCs w:val="26"/>
        </w:rPr>
      </w:pPr>
    </w:p>
    <w:p w:rsidR="002827D0" w:rsidRPr="00D868F9" w:rsidRDefault="009238F8" w:rsidP="008F5F8F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D868F9">
        <w:rPr>
          <w:b/>
          <w:sz w:val="26"/>
          <w:szCs w:val="26"/>
        </w:rPr>
        <w:t>1</w:t>
      </w:r>
      <w:r w:rsidR="0010103D" w:rsidRPr="00D868F9">
        <w:rPr>
          <w:b/>
          <w:sz w:val="26"/>
          <w:szCs w:val="26"/>
        </w:rPr>
        <w:t>4</w:t>
      </w:r>
      <w:r w:rsidR="002827D0" w:rsidRPr="00D868F9">
        <w:rPr>
          <w:b/>
          <w:sz w:val="26"/>
          <w:szCs w:val="26"/>
        </w:rPr>
        <w:t>. ГП «Информационное общество»</w:t>
      </w:r>
      <w:bookmarkEnd w:id="0"/>
      <w:r w:rsidR="002827D0" w:rsidRPr="00D868F9">
        <w:rPr>
          <w:b/>
          <w:sz w:val="26"/>
          <w:szCs w:val="26"/>
        </w:rPr>
        <w:t xml:space="preserve"> </w:t>
      </w:r>
    </w:p>
    <w:p w:rsidR="0027107F" w:rsidRPr="002E0B7A" w:rsidRDefault="0010103D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D868F9">
        <w:rPr>
          <w:bCs/>
          <w:sz w:val="26"/>
          <w:szCs w:val="26"/>
        </w:rPr>
        <w:t xml:space="preserve">Государственная программа </w:t>
      </w:r>
      <w:r w:rsidR="00A813D4" w:rsidRPr="00D868F9">
        <w:rPr>
          <w:bCs/>
          <w:sz w:val="26"/>
          <w:szCs w:val="26"/>
        </w:rPr>
        <w:t>утверждена постановлением</w:t>
      </w:r>
      <w:r w:rsidR="00A813D4" w:rsidRPr="002E0B7A">
        <w:rPr>
          <w:bCs/>
          <w:sz w:val="26"/>
          <w:szCs w:val="26"/>
        </w:rPr>
        <w:t xml:space="preserve"> П</w:t>
      </w:r>
      <w:r w:rsidR="0027107F" w:rsidRPr="002E0B7A">
        <w:rPr>
          <w:bCs/>
          <w:sz w:val="26"/>
          <w:szCs w:val="26"/>
        </w:rPr>
        <w:t>равительства области от 20.12.2013 № 1131</w:t>
      </w:r>
      <w:r w:rsidR="004933D8" w:rsidRPr="002E0B7A">
        <w:rPr>
          <w:bCs/>
          <w:sz w:val="26"/>
          <w:szCs w:val="26"/>
        </w:rPr>
        <w:t xml:space="preserve">. </w:t>
      </w:r>
      <w:r w:rsidR="0027107F" w:rsidRPr="002E0B7A">
        <w:rPr>
          <w:bCs/>
          <w:sz w:val="26"/>
          <w:szCs w:val="26"/>
        </w:rPr>
        <w:t xml:space="preserve">Ответственный исполнитель государственной программы – </w:t>
      </w:r>
      <w:r w:rsidR="006455D1" w:rsidRPr="002E0B7A">
        <w:rPr>
          <w:bCs/>
          <w:sz w:val="26"/>
          <w:szCs w:val="26"/>
        </w:rPr>
        <w:t>министерство</w:t>
      </w:r>
      <w:r w:rsidR="0027107F" w:rsidRPr="002E0B7A">
        <w:rPr>
          <w:bCs/>
          <w:sz w:val="26"/>
          <w:szCs w:val="26"/>
        </w:rPr>
        <w:t xml:space="preserve"> </w:t>
      </w:r>
      <w:r w:rsidR="000C7131" w:rsidRPr="002E0B7A">
        <w:rPr>
          <w:bCs/>
          <w:sz w:val="26"/>
          <w:szCs w:val="26"/>
        </w:rPr>
        <w:t xml:space="preserve">цифрового развития </w:t>
      </w:r>
      <w:r w:rsidR="0027107F" w:rsidRPr="002E0B7A">
        <w:rPr>
          <w:bCs/>
          <w:sz w:val="26"/>
          <w:szCs w:val="26"/>
        </w:rPr>
        <w:t>Воронежской области.</w:t>
      </w:r>
    </w:p>
    <w:p w:rsidR="0092701F" w:rsidRPr="002E0B7A" w:rsidRDefault="0092701F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В соответствии с Положением о системе управления государственными программами Воронежской области, утвержденным постановлением Правительства Воронежской области от 11.09.2023 № 637, государственная программа Воронежской области «Информационное общество» в установленном порядке сформирована и утверждена в подсистеме управления государственными программами государственной интегрированной информационной системы управления общественными финансами «Электронный бюджет».</w:t>
      </w:r>
    </w:p>
    <w:p w:rsidR="004A08D9" w:rsidRPr="002E0B7A" w:rsidRDefault="00D74AF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Бюджетные ассигнования, предусмотренные в 202</w:t>
      </w:r>
      <w:r w:rsidR="0092701F" w:rsidRPr="002E0B7A">
        <w:rPr>
          <w:bCs/>
          <w:sz w:val="26"/>
          <w:szCs w:val="26"/>
        </w:rPr>
        <w:t>4</w:t>
      </w:r>
      <w:r w:rsidRPr="002E0B7A">
        <w:rPr>
          <w:bCs/>
          <w:sz w:val="26"/>
          <w:szCs w:val="26"/>
        </w:rPr>
        <w:t xml:space="preserve"> году </w:t>
      </w:r>
      <w:r w:rsidR="004A08D9" w:rsidRPr="002E0B7A">
        <w:rPr>
          <w:bCs/>
          <w:sz w:val="26"/>
          <w:szCs w:val="26"/>
        </w:rPr>
        <w:t>Законом Воронежской области от</w:t>
      </w:r>
      <w:r w:rsidR="00821E5F" w:rsidRPr="002E0B7A">
        <w:rPr>
          <w:bCs/>
          <w:sz w:val="26"/>
          <w:szCs w:val="26"/>
        </w:rPr>
        <w:t xml:space="preserve"> </w:t>
      </w:r>
      <w:r w:rsidR="0092701F" w:rsidRPr="002E0B7A">
        <w:rPr>
          <w:bCs/>
          <w:sz w:val="26"/>
          <w:szCs w:val="26"/>
        </w:rPr>
        <w:t>25.12.2023</w:t>
      </w:r>
      <w:r w:rsidR="00821E5F" w:rsidRPr="002E0B7A">
        <w:rPr>
          <w:bCs/>
          <w:sz w:val="26"/>
          <w:szCs w:val="26"/>
        </w:rPr>
        <w:t xml:space="preserve"> № </w:t>
      </w:r>
      <w:r w:rsidR="0092701F" w:rsidRPr="002E0B7A">
        <w:rPr>
          <w:bCs/>
          <w:sz w:val="26"/>
          <w:szCs w:val="26"/>
        </w:rPr>
        <w:t>137</w:t>
      </w:r>
      <w:r w:rsidR="00821E5F" w:rsidRPr="002E0B7A">
        <w:rPr>
          <w:bCs/>
          <w:sz w:val="26"/>
          <w:szCs w:val="26"/>
        </w:rPr>
        <w:t xml:space="preserve">-ОЗ </w:t>
      </w:r>
      <w:r w:rsidR="004A08D9" w:rsidRPr="002E0B7A">
        <w:rPr>
          <w:bCs/>
          <w:sz w:val="26"/>
          <w:szCs w:val="26"/>
        </w:rPr>
        <w:t>«Об областном бюджете на 20</w:t>
      </w:r>
      <w:r w:rsidR="002673E5" w:rsidRPr="002E0B7A">
        <w:rPr>
          <w:bCs/>
          <w:sz w:val="26"/>
          <w:szCs w:val="26"/>
        </w:rPr>
        <w:t>2</w:t>
      </w:r>
      <w:r w:rsidR="0092701F" w:rsidRPr="002E0B7A">
        <w:rPr>
          <w:bCs/>
          <w:sz w:val="26"/>
          <w:szCs w:val="26"/>
        </w:rPr>
        <w:t>4</w:t>
      </w:r>
      <w:r w:rsidR="004A08D9" w:rsidRPr="002E0B7A">
        <w:rPr>
          <w:bCs/>
          <w:sz w:val="26"/>
          <w:szCs w:val="26"/>
        </w:rPr>
        <w:t xml:space="preserve"> год</w:t>
      </w:r>
      <w:r w:rsidR="001A4163" w:rsidRPr="002E0B7A">
        <w:rPr>
          <w:bCs/>
          <w:sz w:val="26"/>
          <w:szCs w:val="26"/>
        </w:rPr>
        <w:t xml:space="preserve"> и плановый период 20</w:t>
      </w:r>
      <w:r w:rsidR="00A34CDF" w:rsidRPr="002E0B7A">
        <w:rPr>
          <w:bCs/>
          <w:sz w:val="26"/>
          <w:szCs w:val="26"/>
        </w:rPr>
        <w:t>2</w:t>
      </w:r>
      <w:r w:rsidR="0092701F" w:rsidRPr="002E0B7A">
        <w:rPr>
          <w:bCs/>
          <w:sz w:val="26"/>
          <w:szCs w:val="26"/>
        </w:rPr>
        <w:t>5</w:t>
      </w:r>
      <w:r w:rsidR="001A4163" w:rsidRPr="002E0B7A">
        <w:rPr>
          <w:bCs/>
          <w:sz w:val="26"/>
          <w:szCs w:val="26"/>
        </w:rPr>
        <w:t xml:space="preserve"> и 20</w:t>
      </w:r>
      <w:r w:rsidR="00101C2F" w:rsidRPr="002E0B7A">
        <w:rPr>
          <w:bCs/>
          <w:sz w:val="26"/>
          <w:szCs w:val="26"/>
        </w:rPr>
        <w:t>2</w:t>
      </w:r>
      <w:r w:rsidR="0092701F" w:rsidRPr="002E0B7A">
        <w:rPr>
          <w:bCs/>
          <w:sz w:val="26"/>
          <w:szCs w:val="26"/>
        </w:rPr>
        <w:t>6</w:t>
      </w:r>
      <w:r w:rsidR="001A4163" w:rsidRPr="002E0B7A">
        <w:rPr>
          <w:bCs/>
          <w:sz w:val="26"/>
          <w:szCs w:val="26"/>
        </w:rPr>
        <w:t xml:space="preserve"> годов</w:t>
      </w:r>
      <w:r w:rsidR="004A08D9" w:rsidRPr="002E0B7A">
        <w:rPr>
          <w:bCs/>
          <w:sz w:val="26"/>
          <w:szCs w:val="26"/>
        </w:rPr>
        <w:t>»</w:t>
      </w:r>
      <w:r w:rsidR="00E80DD1" w:rsidRPr="002E0B7A">
        <w:rPr>
          <w:bCs/>
          <w:sz w:val="26"/>
          <w:szCs w:val="26"/>
        </w:rPr>
        <w:t xml:space="preserve"> (в редакции Закона Воронежской области от 29.03.2024 № 16-ОЗ)</w:t>
      </w:r>
      <w:r w:rsidR="00420947" w:rsidRPr="002E0B7A">
        <w:rPr>
          <w:bCs/>
          <w:sz w:val="26"/>
          <w:szCs w:val="26"/>
        </w:rPr>
        <w:t xml:space="preserve"> </w:t>
      </w:r>
      <w:r w:rsidRPr="002E0B7A">
        <w:rPr>
          <w:bCs/>
          <w:sz w:val="26"/>
          <w:szCs w:val="26"/>
        </w:rPr>
        <w:t xml:space="preserve">на реализацию государственной программы, составили </w:t>
      </w:r>
      <w:r w:rsidR="00E80DD1" w:rsidRPr="002E0B7A">
        <w:rPr>
          <w:bCs/>
          <w:sz w:val="26"/>
          <w:szCs w:val="26"/>
        </w:rPr>
        <w:t>2159212,9</w:t>
      </w:r>
      <w:r w:rsidR="0010103D" w:rsidRPr="002E0B7A">
        <w:rPr>
          <w:bCs/>
          <w:sz w:val="26"/>
          <w:szCs w:val="26"/>
        </w:rPr>
        <w:t xml:space="preserve"> </w:t>
      </w:r>
      <w:r w:rsidR="004A08D9" w:rsidRPr="002E0B7A">
        <w:rPr>
          <w:bCs/>
          <w:sz w:val="26"/>
          <w:szCs w:val="26"/>
        </w:rPr>
        <w:t>тыс.</w:t>
      </w:r>
      <w:r w:rsidR="00821E5F" w:rsidRPr="002E0B7A">
        <w:rPr>
          <w:bCs/>
          <w:sz w:val="26"/>
          <w:szCs w:val="26"/>
        </w:rPr>
        <w:t xml:space="preserve"> </w:t>
      </w:r>
      <w:r w:rsidR="004A08D9" w:rsidRPr="002E0B7A">
        <w:rPr>
          <w:bCs/>
          <w:sz w:val="26"/>
          <w:szCs w:val="26"/>
        </w:rPr>
        <w:t>руб</w:t>
      </w:r>
      <w:r w:rsidR="00C41884" w:rsidRPr="002E0B7A">
        <w:rPr>
          <w:bCs/>
          <w:sz w:val="26"/>
          <w:szCs w:val="26"/>
        </w:rPr>
        <w:t>.</w:t>
      </w:r>
      <w:r w:rsidR="001A4163" w:rsidRPr="002E0B7A">
        <w:rPr>
          <w:bCs/>
          <w:sz w:val="26"/>
          <w:szCs w:val="26"/>
        </w:rPr>
        <w:t xml:space="preserve">, </w:t>
      </w:r>
      <w:r w:rsidR="00761641" w:rsidRPr="002E0B7A">
        <w:rPr>
          <w:bCs/>
          <w:sz w:val="26"/>
          <w:szCs w:val="26"/>
        </w:rPr>
        <w:t xml:space="preserve">в том числе: </w:t>
      </w:r>
      <w:r w:rsidR="00E80DD1" w:rsidRPr="002E0B7A">
        <w:rPr>
          <w:bCs/>
          <w:sz w:val="26"/>
          <w:szCs w:val="26"/>
        </w:rPr>
        <w:t xml:space="preserve">2155500,3 </w:t>
      </w:r>
      <w:r w:rsidR="00761641" w:rsidRPr="002E0B7A">
        <w:rPr>
          <w:bCs/>
          <w:sz w:val="26"/>
          <w:szCs w:val="26"/>
        </w:rPr>
        <w:t>тыс. руб</w:t>
      </w:r>
      <w:r w:rsidR="00C41884" w:rsidRPr="002E0B7A">
        <w:rPr>
          <w:bCs/>
          <w:sz w:val="26"/>
          <w:szCs w:val="26"/>
        </w:rPr>
        <w:t>.</w:t>
      </w:r>
      <w:r w:rsidR="00761641" w:rsidRPr="002E0B7A">
        <w:rPr>
          <w:bCs/>
          <w:sz w:val="26"/>
          <w:szCs w:val="26"/>
        </w:rPr>
        <w:t xml:space="preserve"> </w:t>
      </w:r>
      <w:r w:rsidR="00142909" w:rsidRPr="002E0B7A">
        <w:rPr>
          <w:bCs/>
          <w:sz w:val="26"/>
          <w:szCs w:val="26"/>
        </w:rPr>
        <w:t xml:space="preserve">- </w:t>
      </w:r>
      <w:r w:rsidR="00761641" w:rsidRPr="002E0B7A">
        <w:rPr>
          <w:bCs/>
          <w:sz w:val="26"/>
          <w:szCs w:val="26"/>
        </w:rPr>
        <w:t>областно</w:t>
      </w:r>
      <w:r w:rsidR="00142909" w:rsidRPr="002E0B7A">
        <w:rPr>
          <w:bCs/>
          <w:sz w:val="26"/>
          <w:szCs w:val="26"/>
        </w:rPr>
        <w:t>й</w:t>
      </w:r>
      <w:r w:rsidR="00761641" w:rsidRPr="002E0B7A">
        <w:rPr>
          <w:bCs/>
          <w:sz w:val="26"/>
          <w:szCs w:val="26"/>
        </w:rPr>
        <w:t xml:space="preserve"> бюджет</w:t>
      </w:r>
      <w:r w:rsidR="00B827D5" w:rsidRPr="002E0B7A">
        <w:rPr>
          <w:bCs/>
          <w:sz w:val="26"/>
          <w:szCs w:val="26"/>
        </w:rPr>
        <w:t>;</w:t>
      </w:r>
      <w:r w:rsidR="00761641" w:rsidRPr="002E0B7A">
        <w:rPr>
          <w:bCs/>
          <w:sz w:val="26"/>
          <w:szCs w:val="26"/>
        </w:rPr>
        <w:t xml:space="preserve"> </w:t>
      </w:r>
      <w:r w:rsidR="00E80DD1" w:rsidRPr="002E0B7A">
        <w:rPr>
          <w:bCs/>
          <w:sz w:val="26"/>
          <w:szCs w:val="26"/>
        </w:rPr>
        <w:t xml:space="preserve">3712,6 </w:t>
      </w:r>
      <w:r w:rsidR="00142909" w:rsidRPr="002E0B7A">
        <w:rPr>
          <w:bCs/>
          <w:sz w:val="26"/>
          <w:szCs w:val="26"/>
        </w:rPr>
        <w:t>тыс. руб</w:t>
      </w:r>
      <w:r w:rsidR="00C41884" w:rsidRPr="002E0B7A">
        <w:rPr>
          <w:bCs/>
          <w:sz w:val="26"/>
          <w:szCs w:val="26"/>
        </w:rPr>
        <w:t>.</w:t>
      </w:r>
      <w:r w:rsidR="00142909" w:rsidRPr="002E0B7A">
        <w:rPr>
          <w:bCs/>
          <w:sz w:val="26"/>
          <w:szCs w:val="26"/>
        </w:rPr>
        <w:t xml:space="preserve"> - федеральный бюджет.</w:t>
      </w:r>
    </w:p>
    <w:p w:rsidR="00DE1355" w:rsidRDefault="00D74AF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Бюджетные ассигнования, предусмотренные бюджетной росписью на реализацию мероприятий государственной программы в 202</w:t>
      </w:r>
      <w:r w:rsidR="00DE1355" w:rsidRPr="002E0B7A">
        <w:rPr>
          <w:bCs/>
          <w:sz w:val="26"/>
          <w:szCs w:val="26"/>
        </w:rPr>
        <w:t>4</w:t>
      </w:r>
      <w:r w:rsidRPr="002E0B7A">
        <w:rPr>
          <w:bCs/>
          <w:sz w:val="26"/>
          <w:szCs w:val="26"/>
        </w:rPr>
        <w:t xml:space="preserve"> году, составили </w:t>
      </w:r>
      <w:r w:rsidR="000D5542">
        <w:rPr>
          <w:bCs/>
          <w:sz w:val="26"/>
          <w:szCs w:val="26"/>
        </w:rPr>
        <w:t>2199487,9</w:t>
      </w:r>
      <w:r w:rsidR="00DE1355" w:rsidRPr="002E0B7A">
        <w:rPr>
          <w:bCs/>
          <w:sz w:val="26"/>
          <w:szCs w:val="26"/>
        </w:rPr>
        <w:t xml:space="preserve"> тыс. руб., в том числе: </w:t>
      </w:r>
      <w:r w:rsidR="000D5542">
        <w:rPr>
          <w:bCs/>
          <w:sz w:val="26"/>
          <w:szCs w:val="26"/>
        </w:rPr>
        <w:t>2195775,3</w:t>
      </w:r>
      <w:r w:rsidR="00DE1355" w:rsidRPr="002E0B7A">
        <w:rPr>
          <w:bCs/>
          <w:sz w:val="26"/>
          <w:szCs w:val="26"/>
        </w:rPr>
        <w:t xml:space="preserve"> тыс. руб. - областной бюджет; 3712,6 тыс. руб. - федеральный бюджет.</w:t>
      </w:r>
    </w:p>
    <w:p w:rsidR="007A5328" w:rsidRPr="002E0B7A" w:rsidRDefault="007A5328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Расхождение финансового обеспечения, предусмотренного паспортом </w:t>
      </w:r>
      <w:r w:rsidR="009A0A03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 xml:space="preserve"> сводной бюджетной роспис</w:t>
      </w:r>
      <w:r w:rsidR="009A0A03">
        <w:rPr>
          <w:bCs/>
          <w:sz w:val="26"/>
          <w:szCs w:val="26"/>
        </w:rPr>
        <w:t>ью</w:t>
      </w:r>
      <w:r>
        <w:rPr>
          <w:bCs/>
          <w:sz w:val="26"/>
          <w:szCs w:val="26"/>
        </w:rPr>
        <w:t xml:space="preserve">, вызвано </w:t>
      </w:r>
      <w:r w:rsidR="000D5542">
        <w:rPr>
          <w:bCs/>
          <w:sz w:val="26"/>
          <w:szCs w:val="26"/>
        </w:rPr>
        <w:t xml:space="preserve">принятием </w:t>
      </w:r>
      <w:r w:rsidR="000D5542" w:rsidRPr="000D5542">
        <w:rPr>
          <w:bCs/>
          <w:sz w:val="26"/>
          <w:szCs w:val="26"/>
        </w:rPr>
        <w:t>распоряжени</w:t>
      </w:r>
      <w:r w:rsidR="000D5542">
        <w:rPr>
          <w:bCs/>
          <w:sz w:val="26"/>
          <w:szCs w:val="26"/>
        </w:rPr>
        <w:t>й</w:t>
      </w:r>
      <w:r w:rsidR="000D5542" w:rsidRPr="000D5542">
        <w:rPr>
          <w:bCs/>
          <w:sz w:val="26"/>
          <w:szCs w:val="26"/>
        </w:rPr>
        <w:t xml:space="preserve"> Правительства Воронежской области «О выделении денежных средств» (от 16.05.2024 № 372-р, от 03.06.2024 № 426-р, от 28.06.2024 № 496-р)</w:t>
      </w:r>
      <w:r w:rsidR="000D5542">
        <w:rPr>
          <w:bCs/>
          <w:sz w:val="26"/>
          <w:szCs w:val="26"/>
        </w:rPr>
        <w:t>.</w:t>
      </w:r>
    </w:p>
    <w:p w:rsidR="00DE1355" w:rsidRPr="002E0B7A" w:rsidRDefault="00D74AF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Доведенный</w:t>
      </w:r>
      <w:r w:rsidR="00DE1355" w:rsidRPr="002E0B7A">
        <w:rPr>
          <w:bCs/>
          <w:sz w:val="26"/>
          <w:szCs w:val="26"/>
        </w:rPr>
        <w:t xml:space="preserve"> в 1 </w:t>
      </w:r>
      <w:r w:rsidR="000D5542">
        <w:rPr>
          <w:bCs/>
          <w:sz w:val="26"/>
          <w:szCs w:val="26"/>
        </w:rPr>
        <w:t>полугодии</w:t>
      </w:r>
      <w:r w:rsidR="00DE1355" w:rsidRPr="002E0B7A">
        <w:rPr>
          <w:bCs/>
          <w:sz w:val="26"/>
          <w:szCs w:val="26"/>
        </w:rPr>
        <w:t xml:space="preserve"> 2024 года</w:t>
      </w:r>
      <w:r w:rsidRPr="002E0B7A">
        <w:rPr>
          <w:bCs/>
          <w:sz w:val="26"/>
          <w:szCs w:val="26"/>
        </w:rPr>
        <w:t xml:space="preserve"> министерством финансов Воронежской области предельный объем финансирования (поквартальный кассовый план) программы составил </w:t>
      </w:r>
      <w:r w:rsidR="000D5542">
        <w:rPr>
          <w:bCs/>
          <w:sz w:val="26"/>
          <w:szCs w:val="26"/>
        </w:rPr>
        <w:t>710518,5</w:t>
      </w:r>
      <w:r w:rsidR="00DE1355" w:rsidRPr="002E0B7A">
        <w:rPr>
          <w:bCs/>
          <w:sz w:val="26"/>
          <w:szCs w:val="26"/>
        </w:rPr>
        <w:t xml:space="preserve"> тыс. руб. - средства</w:t>
      </w:r>
      <w:r w:rsidRPr="002E0B7A">
        <w:rPr>
          <w:bCs/>
          <w:sz w:val="26"/>
          <w:szCs w:val="26"/>
        </w:rPr>
        <w:t xml:space="preserve"> областн</w:t>
      </w:r>
      <w:r w:rsidR="00DE1355" w:rsidRPr="002E0B7A">
        <w:rPr>
          <w:bCs/>
          <w:sz w:val="26"/>
          <w:szCs w:val="26"/>
        </w:rPr>
        <w:t>ого</w:t>
      </w:r>
      <w:r w:rsidRPr="002E0B7A">
        <w:rPr>
          <w:bCs/>
          <w:sz w:val="26"/>
          <w:szCs w:val="26"/>
        </w:rPr>
        <w:t xml:space="preserve"> бюджет</w:t>
      </w:r>
      <w:r w:rsidR="00DE1355" w:rsidRPr="002E0B7A">
        <w:rPr>
          <w:bCs/>
          <w:sz w:val="26"/>
          <w:szCs w:val="26"/>
        </w:rPr>
        <w:t>а.</w:t>
      </w:r>
    </w:p>
    <w:p w:rsidR="00DE1355" w:rsidRPr="002E0B7A" w:rsidRDefault="00D74AF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Фактически на реализацию программы в </w:t>
      </w:r>
      <w:r w:rsidR="00DE1355" w:rsidRPr="002E0B7A">
        <w:rPr>
          <w:bCs/>
          <w:sz w:val="26"/>
          <w:szCs w:val="26"/>
        </w:rPr>
        <w:t xml:space="preserve">1 </w:t>
      </w:r>
      <w:r w:rsidR="009D7F5E">
        <w:rPr>
          <w:bCs/>
          <w:sz w:val="26"/>
          <w:szCs w:val="26"/>
        </w:rPr>
        <w:t>полугодии</w:t>
      </w:r>
      <w:r w:rsidR="00DE1355" w:rsidRPr="002E0B7A">
        <w:rPr>
          <w:bCs/>
          <w:sz w:val="26"/>
          <w:szCs w:val="26"/>
        </w:rPr>
        <w:t xml:space="preserve"> 2024</w:t>
      </w:r>
      <w:r w:rsidRPr="002E0B7A">
        <w:rPr>
          <w:bCs/>
          <w:sz w:val="26"/>
          <w:szCs w:val="26"/>
        </w:rPr>
        <w:t xml:space="preserve"> год</w:t>
      </w:r>
      <w:r w:rsidR="00DE1355" w:rsidRPr="002E0B7A">
        <w:rPr>
          <w:bCs/>
          <w:sz w:val="26"/>
          <w:szCs w:val="26"/>
        </w:rPr>
        <w:t>а</w:t>
      </w:r>
      <w:r w:rsidRPr="002E0B7A">
        <w:rPr>
          <w:bCs/>
          <w:sz w:val="26"/>
          <w:szCs w:val="26"/>
        </w:rPr>
        <w:t xml:space="preserve"> направлено </w:t>
      </w:r>
      <w:r w:rsidR="009D7F5E">
        <w:rPr>
          <w:bCs/>
          <w:sz w:val="26"/>
          <w:szCs w:val="26"/>
        </w:rPr>
        <w:t>672848,4</w:t>
      </w:r>
      <w:r w:rsidR="00DE1355" w:rsidRPr="002E0B7A">
        <w:rPr>
          <w:bCs/>
          <w:sz w:val="26"/>
          <w:szCs w:val="26"/>
        </w:rPr>
        <w:t xml:space="preserve"> тыс. руб.</w:t>
      </w:r>
      <w:r w:rsidRPr="002E0B7A">
        <w:rPr>
          <w:bCs/>
          <w:sz w:val="26"/>
          <w:szCs w:val="26"/>
        </w:rPr>
        <w:t xml:space="preserve"> </w:t>
      </w:r>
      <w:r w:rsidR="00AC132A" w:rsidRPr="002E0B7A">
        <w:rPr>
          <w:bCs/>
          <w:sz w:val="26"/>
          <w:szCs w:val="26"/>
        </w:rPr>
        <w:t>- средства областного бюджета (</w:t>
      </w:r>
      <w:r w:rsidR="009D7F5E">
        <w:rPr>
          <w:bCs/>
          <w:sz w:val="26"/>
          <w:szCs w:val="26"/>
        </w:rPr>
        <w:t>94,7</w:t>
      </w:r>
      <w:r w:rsidR="00AC132A" w:rsidRPr="002E0B7A">
        <w:rPr>
          <w:bCs/>
          <w:sz w:val="26"/>
          <w:szCs w:val="26"/>
        </w:rPr>
        <w:t xml:space="preserve"> % от кассового плана</w:t>
      </w:r>
      <w:r w:rsidR="003540EF">
        <w:rPr>
          <w:bCs/>
          <w:sz w:val="26"/>
          <w:szCs w:val="26"/>
        </w:rPr>
        <w:t xml:space="preserve">, </w:t>
      </w:r>
      <w:r w:rsidR="009D7F5E">
        <w:rPr>
          <w:bCs/>
          <w:sz w:val="26"/>
          <w:szCs w:val="26"/>
        </w:rPr>
        <w:t>30,6 </w:t>
      </w:r>
      <w:r w:rsidR="003540EF">
        <w:rPr>
          <w:bCs/>
          <w:sz w:val="26"/>
          <w:szCs w:val="26"/>
        </w:rPr>
        <w:t>% от годового плана</w:t>
      </w:r>
      <w:r w:rsidR="00AC132A" w:rsidRPr="002E0B7A">
        <w:rPr>
          <w:bCs/>
          <w:sz w:val="26"/>
          <w:szCs w:val="26"/>
        </w:rPr>
        <w:t>).</w:t>
      </w:r>
    </w:p>
    <w:p w:rsidR="00D74AF9" w:rsidRPr="002E0B7A" w:rsidRDefault="00D74AF9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Результат достижения целей и решения задач государственной программы определяется ее целевыми показателями. </w:t>
      </w:r>
    </w:p>
    <w:p w:rsidR="00D74AF9" w:rsidRPr="002E0B7A" w:rsidRDefault="00D74AF9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качестве основных показателей государственной программы в 202</w:t>
      </w:r>
      <w:r w:rsidR="009F723A" w:rsidRPr="002E0B7A">
        <w:rPr>
          <w:sz w:val="26"/>
          <w:szCs w:val="26"/>
        </w:rPr>
        <w:t>4</w:t>
      </w:r>
      <w:r w:rsidRPr="002E0B7A">
        <w:rPr>
          <w:sz w:val="26"/>
          <w:szCs w:val="26"/>
        </w:rPr>
        <w:t xml:space="preserve"> году определен</w:t>
      </w:r>
      <w:r w:rsidR="001E5D4A" w:rsidRPr="002E0B7A">
        <w:rPr>
          <w:sz w:val="26"/>
          <w:szCs w:val="26"/>
        </w:rPr>
        <w:t>ы</w:t>
      </w:r>
      <w:r w:rsidRPr="002E0B7A">
        <w:rPr>
          <w:sz w:val="26"/>
          <w:szCs w:val="26"/>
        </w:rPr>
        <w:t xml:space="preserve"> </w:t>
      </w:r>
      <w:r w:rsidR="0092056B" w:rsidRPr="002E0B7A">
        <w:rPr>
          <w:sz w:val="26"/>
          <w:szCs w:val="26"/>
        </w:rPr>
        <w:t>3</w:t>
      </w:r>
      <w:r w:rsidRPr="002E0B7A">
        <w:rPr>
          <w:sz w:val="26"/>
          <w:szCs w:val="26"/>
        </w:rPr>
        <w:t xml:space="preserve"> показателя.</w:t>
      </w:r>
    </w:p>
    <w:p w:rsidR="00123DFD" w:rsidRPr="002E0B7A" w:rsidRDefault="00123DFD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2E0B7A">
        <w:rPr>
          <w:sz w:val="26"/>
          <w:szCs w:val="26"/>
        </w:rPr>
        <w:lastRenderedPageBreak/>
        <w:t xml:space="preserve">1. </w:t>
      </w:r>
      <w:r w:rsidRPr="002E0B7A">
        <w:rPr>
          <w:color w:val="000000"/>
          <w:sz w:val="26"/>
          <w:szCs w:val="26"/>
        </w:rPr>
        <w:t>«Цифровая зрелость» органов государственной власти субъектов Российской Федерации, органов местного самоуправления 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решений.</w:t>
      </w:r>
    </w:p>
    <w:p w:rsidR="001E5D4A" w:rsidRPr="002E0B7A" w:rsidRDefault="001E5D4A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2E0B7A">
        <w:rPr>
          <w:color w:val="000000"/>
          <w:sz w:val="26"/>
          <w:szCs w:val="26"/>
        </w:rPr>
        <w:t xml:space="preserve">По прогнозным данным значение показателя по итогам 1 </w:t>
      </w:r>
      <w:r w:rsidR="009D7F5E">
        <w:rPr>
          <w:color w:val="000000"/>
          <w:sz w:val="26"/>
          <w:szCs w:val="26"/>
        </w:rPr>
        <w:t>полугодия</w:t>
      </w:r>
      <w:r w:rsidRPr="002E0B7A">
        <w:rPr>
          <w:color w:val="000000"/>
          <w:sz w:val="26"/>
          <w:szCs w:val="26"/>
        </w:rPr>
        <w:t xml:space="preserve"> 2024 года составляет </w:t>
      </w:r>
      <w:r w:rsidR="009D7F5E">
        <w:rPr>
          <w:color w:val="000000"/>
          <w:sz w:val="26"/>
          <w:szCs w:val="26"/>
        </w:rPr>
        <w:t>86,6</w:t>
      </w:r>
      <w:r w:rsidRPr="002E0B7A">
        <w:rPr>
          <w:color w:val="000000"/>
          <w:sz w:val="26"/>
          <w:szCs w:val="26"/>
        </w:rPr>
        <w:t xml:space="preserve"> %. Данные о фактическом значении формируются </w:t>
      </w:r>
      <w:proofErr w:type="gramStart"/>
      <w:r w:rsidRPr="002E0B7A">
        <w:rPr>
          <w:color w:val="000000"/>
          <w:sz w:val="26"/>
          <w:szCs w:val="26"/>
        </w:rPr>
        <w:t>в ГАС</w:t>
      </w:r>
      <w:proofErr w:type="gramEnd"/>
      <w:r w:rsidRPr="002E0B7A">
        <w:rPr>
          <w:color w:val="000000"/>
          <w:sz w:val="26"/>
          <w:szCs w:val="26"/>
        </w:rPr>
        <w:t xml:space="preserve"> «Управление» в срок до 15 числа.</w:t>
      </w:r>
    </w:p>
    <w:p w:rsidR="00123DFD" w:rsidRPr="002E0B7A" w:rsidRDefault="00123DFD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2E0B7A">
        <w:rPr>
          <w:color w:val="000000"/>
          <w:sz w:val="26"/>
          <w:szCs w:val="26"/>
        </w:rPr>
        <w:t>2. Доля домохозяйств, которым обеспечена возможность широкополосного доступа к информационно-телекоммуникационной сети «Интернет».</w:t>
      </w:r>
    </w:p>
    <w:p w:rsidR="001E5D4A" w:rsidRPr="002E0B7A" w:rsidRDefault="001E5D4A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2E0B7A">
        <w:rPr>
          <w:color w:val="000000"/>
          <w:sz w:val="26"/>
          <w:szCs w:val="26"/>
        </w:rPr>
        <w:t xml:space="preserve">По прогнозным данным значение показателя по итогам 1 </w:t>
      </w:r>
      <w:r w:rsidR="009D7F5E">
        <w:rPr>
          <w:color w:val="000000"/>
          <w:sz w:val="26"/>
          <w:szCs w:val="26"/>
        </w:rPr>
        <w:t>полугодия</w:t>
      </w:r>
      <w:r w:rsidRPr="002E0B7A">
        <w:rPr>
          <w:color w:val="000000"/>
          <w:sz w:val="26"/>
          <w:szCs w:val="26"/>
        </w:rPr>
        <w:t xml:space="preserve"> 2024 года составляет 89,7 %. </w:t>
      </w:r>
      <w:r w:rsidR="00C7600B" w:rsidRPr="002E0B7A">
        <w:rPr>
          <w:color w:val="000000"/>
          <w:sz w:val="26"/>
          <w:szCs w:val="26"/>
        </w:rPr>
        <w:t>Информация о фактическом значении формируется на основе официальных статистических сведений</w:t>
      </w:r>
      <w:r w:rsidR="009D7F5E">
        <w:rPr>
          <w:color w:val="000000"/>
          <w:sz w:val="26"/>
          <w:szCs w:val="26"/>
        </w:rPr>
        <w:t xml:space="preserve"> по итогам года</w:t>
      </w:r>
      <w:r w:rsidR="00C7600B" w:rsidRPr="002E0B7A">
        <w:rPr>
          <w:color w:val="000000"/>
          <w:sz w:val="26"/>
          <w:szCs w:val="26"/>
        </w:rPr>
        <w:t>.</w:t>
      </w:r>
    </w:p>
    <w:p w:rsidR="00123DFD" w:rsidRPr="00CE2EBE" w:rsidRDefault="00123DFD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3. Доля населения </w:t>
      </w:r>
      <w:r w:rsidRPr="00CE2EBE">
        <w:rPr>
          <w:sz w:val="26"/>
          <w:szCs w:val="26"/>
        </w:rPr>
        <w:t>Воронежской области, имеющего возможность получения социально значимой информации</w:t>
      </w:r>
      <w:r w:rsidR="00C7600B" w:rsidRPr="00CE2EBE">
        <w:rPr>
          <w:sz w:val="26"/>
          <w:szCs w:val="26"/>
        </w:rPr>
        <w:t xml:space="preserve">. </w:t>
      </w:r>
      <w:r w:rsidR="00326780" w:rsidRPr="00CE2EBE">
        <w:rPr>
          <w:sz w:val="26"/>
          <w:szCs w:val="26"/>
        </w:rPr>
        <w:t>П</w:t>
      </w:r>
      <w:r w:rsidR="00C7600B" w:rsidRPr="00CE2EBE">
        <w:rPr>
          <w:sz w:val="26"/>
          <w:szCs w:val="26"/>
        </w:rPr>
        <w:t>рогнозное значение составило 100 %.</w:t>
      </w:r>
    </w:p>
    <w:p w:rsidR="004A08D9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В 2024 году исполнителями государственной программы являются: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цифрового развития Воронежской области (ответственный исполнитель госпрограммы);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финансов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социальной защиты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строительства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внутренней политики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- </w:t>
      </w:r>
      <w:r w:rsidR="00ED5DC6" w:rsidRPr="00CE2EBE">
        <w:rPr>
          <w:bCs/>
          <w:sz w:val="26"/>
          <w:szCs w:val="26"/>
        </w:rPr>
        <w:t>министерство культуры Воронежской области;</w:t>
      </w:r>
    </w:p>
    <w:p w:rsidR="00ED5DC6" w:rsidRPr="00CE2EBE" w:rsidRDefault="00ED5DC6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сельского хозяйства Воронежской области;</w:t>
      </w:r>
    </w:p>
    <w:p w:rsidR="00ED5DC6" w:rsidRPr="00CE2EBE" w:rsidRDefault="00ED5DC6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физической культуры и спорта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управление государственного технического надзора по Воронежской области</w:t>
      </w:r>
      <w:r w:rsidR="00ED5DC6" w:rsidRPr="00CE2EBE">
        <w:rPr>
          <w:bCs/>
          <w:sz w:val="26"/>
          <w:szCs w:val="26"/>
        </w:rPr>
        <w:t>.</w:t>
      </w:r>
    </w:p>
    <w:p w:rsidR="00B179A2" w:rsidRPr="00CE2EBE" w:rsidRDefault="00B179A2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В состав государственной программы входят 9 структурных элементов:</w:t>
      </w:r>
    </w:p>
    <w:p w:rsidR="00386C75" w:rsidRPr="00CE2EBE" w:rsidRDefault="00386C75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- 4 комплекса процессных мероприятий;</w:t>
      </w:r>
    </w:p>
    <w:p w:rsidR="00386C75" w:rsidRPr="00CE2EBE" w:rsidRDefault="00386C75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- 1 региональный проект (иной), не входящий в состав национальных проектов;</w:t>
      </w:r>
    </w:p>
    <w:p w:rsidR="00386C75" w:rsidRPr="00CE2EBE" w:rsidRDefault="00B179A2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- 4 региональных проекта, направленных на достижение целей, показателей и результатов федеральных проектов национальной программы «Цифровая экономика Российской Федерации».</w:t>
      </w:r>
      <w:bookmarkStart w:id="1" w:name="_Toc387244028"/>
    </w:p>
    <w:p w:rsidR="004A08D9" w:rsidRPr="00CE2EBE" w:rsidRDefault="00386C75" w:rsidP="002E0B7A">
      <w:pPr>
        <w:pStyle w:val="21"/>
        <w:spacing w:line="276" w:lineRule="auto"/>
        <w:ind w:left="2268" w:firstLine="0"/>
        <w:rPr>
          <w:b/>
          <w:sz w:val="26"/>
          <w:szCs w:val="26"/>
        </w:rPr>
      </w:pPr>
      <w:r w:rsidRPr="00CE2EBE">
        <w:rPr>
          <w:b/>
          <w:sz w:val="26"/>
          <w:szCs w:val="26"/>
        </w:rPr>
        <w:t>1.</w:t>
      </w:r>
      <w:r w:rsidR="004A08D9" w:rsidRPr="00CE2EBE">
        <w:rPr>
          <w:b/>
          <w:sz w:val="26"/>
          <w:szCs w:val="26"/>
        </w:rPr>
        <w:t xml:space="preserve"> </w:t>
      </w:r>
      <w:bookmarkEnd w:id="1"/>
      <w:r w:rsidR="00EC7BF0" w:rsidRPr="00CE2EBE">
        <w:rPr>
          <w:b/>
          <w:sz w:val="26"/>
          <w:szCs w:val="26"/>
        </w:rPr>
        <w:t xml:space="preserve">Комплекс процессных мероприятий «Цифровая трансформация органов государственной власти Воронежской области. Развитие и обеспечение функционирования информационно-телекоммуникационной инфраструктуры» </w:t>
      </w:r>
    </w:p>
    <w:p w:rsidR="007A3F30" w:rsidRPr="00CE2EBE" w:rsidRDefault="00E36A26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</w:rPr>
        <w:t xml:space="preserve">Объем </w:t>
      </w:r>
      <w:r w:rsidR="0057561F" w:rsidRPr="00CE2EBE">
        <w:rPr>
          <w:sz w:val="26"/>
          <w:szCs w:val="26"/>
        </w:rPr>
        <w:t xml:space="preserve">финансирования </w:t>
      </w:r>
      <w:r w:rsidR="00EC7BF0" w:rsidRPr="00CE2EBE">
        <w:rPr>
          <w:sz w:val="26"/>
          <w:szCs w:val="26"/>
        </w:rPr>
        <w:t>комплекса процессных мероприятий</w:t>
      </w:r>
      <w:r w:rsidR="0057561F" w:rsidRPr="00CE2EBE">
        <w:rPr>
          <w:sz w:val="26"/>
          <w:szCs w:val="26"/>
        </w:rPr>
        <w:t xml:space="preserve">, предусмотренный </w:t>
      </w:r>
      <w:r w:rsidR="00E570D4" w:rsidRPr="00CE2EBE">
        <w:rPr>
          <w:bCs/>
          <w:sz w:val="26"/>
          <w:szCs w:val="26"/>
        </w:rPr>
        <w:t xml:space="preserve">Законом Воронежской области </w:t>
      </w:r>
      <w:r w:rsidR="00343628" w:rsidRPr="00CE2EBE">
        <w:rPr>
          <w:bCs/>
          <w:sz w:val="26"/>
          <w:szCs w:val="26"/>
        </w:rPr>
        <w:t xml:space="preserve">от 25.12.2023 № 137-ОЗ «Об областном бюджете на 2024 год и плановый период 2025 и 2026 годов» (в редакции </w:t>
      </w:r>
      <w:r w:rsidR="00343628" w:rsidRPr="00CE2EBE">
        <w:rPr>
          <w:bCs/>
          <w:sz w:val="26"/>
          <w:szCs w:val="26"/>
        </w:rPr>
        <w:lastRenderedPageBreak/>
        <w:t xml:space="preserve">Закона Воронежской области от 29.03.2024 № 16-ОЗ) </w:t>
      </w:r>
      <w:r w:rsidR="00E570D4" w:rsidRPr="00CE2EBE">
        <w:rPr>
          <w:bCs/>
          <w:sz w:val="26"/>
          <w:szCs w:val="26"/>
        </w:rPr>
        <w:t>на 202</w:t>
      </w:r>
      <w:r w:rsidR="00343628" w:rsidRPr="00CE2EBE">
        <w:rPr>
          <w:bCs/>
          <w:sz w:val="26"/>
          <w:szCs w:val="26"/>
        </w:rPr>
        <w:t>4</w:t>
      </w:r>
      <w:r w:rsidR="00E570D4" w:rsidRPr="00CE2EBE">
        <w:rPr>
          <w:bCs/>
          <w:sz w:val="26"/>
          <w:szCs w:val="26"/>
        </w:rPr>
        <w:t xml:space="preserve"> год состав</w:t>
      </w:r>
      <w:r w:rsidR="00A2623F" w:rsidRPr="00CE2EBE">
        <w:rPr>
          <w:bCs/>
          <w:sz w:val="26"/>
          <w:szCs w:val="26"/>
        </w:rPr>
        <w:t>ил</w:t>
      </w:r>
      <w:r w:rsidR="00E570D4" w:rsidRPr="00CE2EBE">
        <w:rPr>
          <w:bCs/>
          <w:sz w:val="26"/>
          <w:szCs w:val="26"/>
        </w:rPr>
        <w:t xml:space="preserve"> </w:t>
      </w:r>
      <w:r w:rsidR="00343628" w:rsidRPr="00CE2EBE">
        <w:rPr>
          <w:bCs/>
          <w:sz w:val="26"/>
          <w:szCs w:val="26"/>
        </w:rPr>
        <w:t xml:space="preserve">878871,8 </w:t>
      </w:r>
      <w:r w:rsidR="0057561F" w:rsidRPr="00CE2EBE">
        <w:rPr>
          <w:bCs/>
          <w:sz w:val="26"/>
          <w:szCs w:val="26"/>
        </w:rPr>
        <w:t>тыс.</w:t>
      </w:r>
      <w:r w:rsidR="004A08D9" w:rsidRPr="00CE2EBE">
        <w:rPr>
          <w:bCs/>
          <w:sz w:val="26"/>
          <w:szCs w:val="26"/>
        </w:rPr>
        <w:t xml:space="preserve"> </w:t>
      </w:r>
      <w:r w:rsidR="0057561F" w:rsidRPr="00CE2EBE">
        <w:rPr>
          <w:bCs/>
          <w:sz w:val="26"/>
          <w:szCs w:val="26"/>
        </w:rPr>
        <w:t>руб</w:t>
      </w:r>
      <w:r w:rsidR="00D04CE8" w:rsidRPr="00CE2EBE">
        <w:rPr>
          <w:bCs/>
          <w:sz w:val="26"/>
          <w:szCs w:val="26"/>
        </w:rPr>
        <w:t>.</w:t>
      </w:r>
      <w:r w:rsidR="00343628" w:rsidRPr="00CE2EBE">
        <w:rPr>
          <w:bCs/>
          <w:sz w:val="26"/>
          <w:szCs w:val="26"/>
        </w:rPr>
        <w:t xml:space="preserve"> – средства </w:t>
      </w:r>
      <w:r w:rsidR="007A3F30" w:rsidRPr="00CE2EBE">
        <w:rPr>
          <w:bCs/>
          <w:sz w:val="26"/>
          <w:szCs w:val="26"/>
        </w:rPr>
        <w:t>областн</w:t>
      </w:r>
      <w:r w:rsidR="00287AE3" w:rsidRPr="00CE2EBE">
        <w:rPr>
          <w:bCs/>
          <w:sz w:val="26"/>
          <w:szCs w:val="26"/>
        </w:rPr>
        <w:t>ого</w:t>
      </w:r>
      <w:r w:rsidR="007A3F30" w:rsidRPr="00CE2EBE">
        <w:rPr>
          <w:bCs/>
          <w:sz w:val="26"/>
          <w:szCs w:val="26"/>
        </w:rPr>
        <w:t xml:space="preserve"> бюджет</w:t>
      </w:r>
      <w:r w:rsidR="00287AE3" w:rsidRPr="00CE2EBE">
        <w:rPr>
          <w:bCs/>
          <w:sz w:val="26"/>
          <w:szCs w:val="26"/>
        </w:rPr>
        <w:t>а.</w:t>
      </w:r>
    </w:p>
    <w:p w:rsidR="00287AE3" w:rsidRPr="00CE2EBE" w:rsidRDefault="009B1847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Объем финансирования в соответствии с бюджетной росписью расходов областного бюджета </w:t>
      </w:r>
      <w:r w:rsidR="00287AE3" w:rsidRPr="00CE2EBE">
        <w:rPr>
          <w:bCs/>
          <w:sz w:val="26"/>
          <w:szCs w:val="26"/>
        </w:rPr>
        <w:t xml:space="preserve">(лимит бюджетных обязательств) </w:t>
      </w:r>
      <w:r w:rsidRPr="00CE2EBE">
        <w:rPr>
          <w:bCs/>
          <w:sz w:val="26"/>
          <w:szCs w:val="26"/>
        </w:rPr>
        <w:t>состав</w:t>
      </w:r>
      <w:r w:rsidR="00A2623F" w:rsidRPr="00CE2EBE">
        <w:rPr>
          <w:bCs/>
          <w:sz w:val="26"/>
          <w:szCs w:val="26"/>
        </w:rPr>
        <w:t>ил</w:t>
      </w:r>
      <w:r w:rsidRPr="00CE2EBE">
        <w:rPr>
          <w:bCs/>
          <w:sz w:val="26"/>
          <w:szCs w:val="26"/>
        </w:rPr>
        <w:t xml:space="preserve"> </w:t>
      </w:r>
      <w:r w:rsidR="009D7F5E">
        <w:rPr>
          <w:bCs/>
          <w:sz w:val="26"/>
          <w:szCs w:val="26"/>
        </w:rPr>
        <w:t>917571,8</w:t>
      </w:r>
      <w:r w:rsidR="00287AE3" w:rsidRPr="00CE2EBE">
        <w:rPr>
          <w:bCs/>
          <w:sz w:val="26"/>
          <w:szCs w:val="26"/>
        </w:rPr>
        <w:t xml:space="preserve"> тыс. руб. – средства областного бюджета.</w:t>
      </w:r>
    </w:p>
    <w:p w:rsidR="009D7F5E" w:rsidRPr="009D7F5E" w:rsidRDefault="009A0A03" w:rsidP="009D7F5E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Расхождение финансового обеспечения, предусмотренного паспортом и сводной бюджетной росписью, вызвано </w:t>
      </w:r>
      <w:r w:rsidR="009D7F5E" w:rsidRPr="009D7F5E">
        <w:rPr>
          <w:bCs/>
          <w:sz w:val="26"/>
          <w:szCs w:val="26"/>
        </w:rPr>
        <w:t>принятием распоряжений Правительства Воронежской области «О выделении денежных средств» (от 16.05.2024 № 372-р, от 03.06.2024 № 426-р, от 28.06.2024 № 496-р).</w:t>
      </w:r>
    </w:p>
    <w:p w:rsidR="00287AE3" w:rsidRPr="00CE2EBE" w:rsidRDefault="00287AE3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Поквартальный кассовый план по состоянию на 3</w:t>
      </w:r>
      <w:r w:rsidR="009D7F5E">
        <w:rPr>
          <w:bCs/>
          <w:sz w:val="26"/>
          <w:szCs w:val="26"/>
        </w:rPr>
        <w:t>0</w:t>
      </w:r>
      <w:r w:rsidRPr="00CE2EBE">
        <w:rPr>
          <w:bCs/>
          <w:sz w:val="26"/>
          <w:szCs w:val="26"/>
        </w:rPr>
        <w:t>.0</w:t>
      </w:r>
      <w:r w:rsidR="009D7F5E">
        <w:rPr>
          <w:bCs/>
          <w:sz w:val="26"/>
          <w:szCs w:val="26"/>
        </w:rPr>
        <w:t>6</w:t>
      </w:r>
      <w:r w:rsidRPr="00CE2EBE">
        <w:rPr>
          <w:bCs/>
          <w:sz w:val="26"/>
          <w:szCs w:val="26"/>
        </w:rPr>
        <w:t xml:space="preserve">.2024 составил </w:t>
      </w:r>
      <w:r w:rsidR="009D7F5E">
        <w:rPr>
          <w:bCs/>
          <w:sz w:val="26"/>
          <w:szCs w:val="26"/>
        </w:rPr>
        <w:t>90950,7</w:t>
      </w:r>
      <w:r w:rsidRPr="00CE2EBE">
        <w:rPr>
          <w:bCs/>
          <w:sz w:val="26"/>
          <w:szCs w:val="26"/>
        </w:rPr>
        <w:t xml:space="preserve"> тыс. руб. </w:t>
      </w:r>
    </w:p>
    <w:p w:rsidR="00287AE3" w:rsidRPr="00CE2EBE" w:rsidRDefault="00F97B14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Кассовое исполнение составило </w:t>
      </w:r>
      <w:r w:rsidR="009D7F5E">
        <w:rPr>
          <w:bCs/>
          <w:sz w:val="26"/>
          <w:szCs w:val="26"/>
        </w:rPr>
        <w:t>60573</w:t>
      </w:r>
      <w:r w:rsidR="006E6FA5">
        <w:rPr>
          <w:bCs/>
          <w:sz w:val="26"/>
          <w:szCs w:val="26"/>
        </w:rPr>
        <w:t>,95</w:t>
      </w:r>
      <w:r w:rsidR="00287AE3" w:rsidRPr="00CE2EBE">
        <w:rPr>
          <w:bCs/>
          <w:sz w:val="26"/>
          <w:szCs w:val="26"/>
        </w:rPr>
        <w:t xml:space="preserve"> </w:t>
      </w:r>
      <w:r w:rsidRPr="00CE2EBE">
        <w:rPr>
          <w:bCs/>
          <w:sz w:val="26"/>
          <w:szCs w:val="26"/>
        </w:rPr>
        <w:t>тыс. руб</w:t>
      </w:r>
      <w:r w:rsidR="00287AE3" w:rsidRPr="00CE2EBE">
        <w:rPr>
          <w:bCs/>
          <w:sz w:val="26"/>
          <w:szCs w:val="26"/>
        </w:rPr>
        <w:t>. (</w:t>
      </w:r>
      <w:r w:rsidR="006E6FA5">
        <w:rPr>
          <w:bCs/>
          <w:sz w:val="26"/>
          <w:szCs w:val="26"/>
        </w:rPr>
        <w:t>66,6</w:t>
      </w:r>
      <w:r w:rsidR="00287AE3" w:rsidRPr="00CE2EBE">
        <w:rPr>
          <w:bCs/>
          <w:sz w:val="26"/>
          <w:szCs w:val="26"/>
        </w:rPr>
        <w:t xml:space="preserve"> % </w:t>
      </w:r>
      <w:r w:rsidR="003441AD" w:rsidRPr="00CE2EBE">
        <w:rPr>
          <w:bCs/>
          <w:sz w:val="26"/>
          <w:szCs w:val="26"/>
        </w:rPr>
        <w:t xml:space="preserve">от </w:t>
      </w:r>
      <w:r w:rsidR="00287AE3" w:rsidRPr="00CE2EBE">
        <w:rPr>
          <w:bCs/>
          <w:sz w:val="26"/>
          <w:szCs w:val="26"/>
        </w:rPr>
        <w:t>кассового плана</w:t>
      </w:r>
      <w:r w:rsidR="003441AD" w:rsidRPr="00CE2EBE">
        <w:rPr>
          <w:bCs/>
          <w:sz w:val="26"/>
          <w:szCs w:val="26"/>
        </w:rPr>
        <w:t xml:space="preserve">, </w:t>
      </w:r>
      <w:r w:rsidR="006E6FA5">
        <w:rPr>
          <w:bCs/>
          <w:sz w:val="26"/>
          <w:szCs w:val="26"/>
        </w:rPr>
        <w:t>6,6</w:t>
      </w:r>
      <w:r w:rsidR="003441AD" w:rsidRPr="00CE2EBE">
        <w:rPr>
          <w:bCs/>
          <w:sz w:val="26"/>
          <w:szCs w:val="26"/>
        </w:rPr>
        <w:t xml:space="preserve"> % от годового плана).</w:t>
      </w:r>
    </w:p>
    <w:p w:rsidR="00AF1858" w:rsidRPr="00CE2EBE" w:rsidRDefault="00EE48EC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В </w:t>
      </w:r>
      <w:r w:rsidR="00287AE3" w:rsidRPr="00CE2EBE">
        <w:rPr>
          <w:sz w:val="26"/>
          <w:szCs w:val="26"/>
        </w:rPr>
        <w:t>2024 году</w:t>
      </w:r>
      <w:r w:rsidRPr="00CE2EBE">
        <w:rPr>
          <w:sz w:val="26"/>
          <w:szCs w:val="26"/>
        </w:rPr>
        <w:t xml:space="preserve"> для реализации комплекса процессных мероприятий средства предусмотрены</w:t>
      </w:r>
      <w:r w:rsidR="00AF1858" w:rsidRPr="00CE2EBE">
        <w:rPr>
          <w:sz w:val="26"/>
          <w:szCs w:val="26"/>
        </w:rPr>
        <w:t>:</w:t>
      </w:r>
    </w:p>
    <w:p w:rsidR="00AF1858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</w:t>
      </w:r>
      <w:r w:rsidR="00EE48EC" w:rsidRPr="00CE2EBE">
        <w:rPr>
          <w:sz w:val="26"/>
          <w:szCs w:val="26"/>
        </w:rPr>
        <w:t xml:space="preserve"> министерству цифрового развития Воронежской области</w:t>
      </w:r>
      <w:r w:rsidRPr="00CE2EBE">
        <w:rPr>
          <w:sz w:val="26"/>
          <w:szCs w:val="26"/>
        </w:rPr>
        <w:t>;</w:t>
      </w:r>
      <w:r w:rsidR="00EE48EC" w:rsidRPr="00CE2EBE">
        <w:rPr>
          <w:sz w:val="26"/>
          <w:szCs w:val="26"/>
        </w:rPr>
        <w:t xml:space="preserve"> </w:t>
      </w:r>
    </w:p>
    <w:p w:rsidR="00AF1858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287AE3" w:rsidRPr="00CE2EBE">
        <w:rPr>
          <w:sz w:val="26"/>
          <w:szCs w:val="26"/>
        </w:rPr>
        <w:t>министерству финансов Воронежской области</w:t>
      </w:r>
      <w:r w:rsidRPr="00CE2EBE">
        <w:rPr>
          <w:sz w:val="26"/>
          <w:szCs w:val="26"/>
        </w:rPr>
        <w:t>;</w:t>
      </w:r>
    </w:p>
    <w:p w:rsidR="00AF1858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EE48EC" w:rsidRPr="00CE2EBE">
        <w:rPr>
          <w:bCs/>
          <w:sz w:val="26"/>
          <w:szCs w:val="26"/>
        </w:rPr>
        <w:t>министерству социальной защиты Воронежской области</w:t>
      </w:r>
      <w:r w:rsidRPr="00CE2EBE">
        <w:rPr>
          <w:bCs/>
          <w:sz w:val="26"/>
          <w:szCs w:val="26"/>
        </w:rPr>
        <w:t>;</w:t>
      </w:r>
    </w:p>
    <w:p w:rsidR="00AF1858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</w:t>
      </w:r>
      <w:r w:rsidR="00EE48EC" w:rsidRPr="00CE2EBE">
        <w:rPr>
          <w:bCs/>
          <w:sz w:val="26"/>
          <w:szCs w:val="26"/>
        </w:rPr>
        <w:t xml:space="preserve"> министерству </w:t>
      </w:r>
      <w:r w:rsidR="00287AE3" w:rsidRPr="00CE2EBE">
        <w:rPr>
          <w:bCs/>
          <w:sz w:val="26"/>
          <w:szCs w:val="26"/>
        </w:rPr>
        <w:t>строительства Воронежской области</w:t>
      </w:r>
      <w:r w:rsidRPr="00CE2EBE">
        <w:rPr>
          <w:bCs/>
          <w:sz w:val="26"/>
          <w:szCs w:val="26"/>
        </w:rPr>
        <w:t>;</w:t>
      </w:r>
    </w:p>
    <w:p w:rsidR="00EE48EC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EE48EC" w:rsidRPr="00CE2EBE">
        <w:rPr>
          <w:sz w:val="26"/>
          <w:szCs w:val="26"/>
        </w:rPr>
        <w:t>управлению государственного технического надзора Воронежской области.</w:t>
      </w:r>
    </w:p>
    <w:p w:rsidR="00FC6E1D" w:rsidRPr="00CE2EBE" w:rsidRDefault="00FC6E1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В рамках комплекса процессных мероприятий </w:t>
      </w:r>
      <w:r w:rsidR="0001434E" w:rsidRPr="00CE2EBE">
        <w:rPr>
          <w:sz w:val="26"/>
          <w:szCs w:val="26"/>
        </w:rPr>
        <w:t>средства направлены на</w:t>
      </w:r>
      <w:r w:rsidRPr="00CE2EBE">
        <w:rPr>
          <w:sz w:val="26"/>
          <w:szCs w:val="26"/>
        </w:rPr>
        <w:t xml:space="preserve"> </w:t>
      </w:r>
      <w:r w:rsidR="0001434E" w:rsidRPr="00CE2EBE">
        <w:rPr>
          <w:sz w:val="26"/>
          <w:szCs w:val="26"/>
        </w:rPr>
        <w:t>выполнение</w:t>
      </w:r>
      <w:r w:rsidRPr="00CE2EBE">
        <w:rPr>
          <w:sz w:val="26"/>
          <w:szCs w:val="26"/>
        </w:rPr>
        <w:t xml:space="preserve"> </w:t>
      </w:r>
      <w:r w:rsidR="0001434E" w:rsidRPr="00CE2EBE">
        <w:rPr>
          <w:sz w:val="26"/>
          <w:szCs w:val="26"/>
        </w:rPr>
        <w:t>мероприятия (результата) «Реализованы мероприятия по информатизации на территории Воронежской области</w:t>
      </w:r>
      <w:r w:rsidRPr="00CE2EBE">
        <w:rPr>
          <w:sz w:val="26"/>
          <w:szCs w:val="26"/>
        </w:rPr>
        <w:t>».</w:t>
      </w:r>
    </w:p>
    <w:p w:rsidR="0001434E" w:rsidRPr="00CE2EBE" w:rsidRDefault="00EE48EC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  <w:u w:val="single"/>
        </w:rPr>
        <w:t>Министерств</w:t>
      </w:r>
      <w:r w:rsidR="0001434E" w:rsidRPr="00CE2EBE">
        <w:rPr>
          <w:sz w:val="26"/>
          <w:szCs w:val="26"/>
          <w:u w:val="single"/>
        </w:rPr>
        <w:t>у</w:t>
      </w:r>
      <w:r w:rsidRPr="00CE2EBE">
        <w:rPr>
          <w:sz w:val="26"/>
          <w:szCs w:val="26"/>
          <w:u w:val="single"/>
        </w:rPr>
        <w:t xml:space="preserve"> </w:t>
      </w:r>
      <w:r w:rsidR="00C41884" w:rsidRPr="00CE2EBE">
        <w:rPr>
          <w:sz w:val="26"/>
          <w:szCs w:val="26"/>
          <w:u w:val="single"/>
        </w:rPr>
        <w:t xml:space="preserve">цифрового развития </w:t>
      </w:r>
      <w:r w:rsidR="000A1C7E" w:rsidRPr="00CE2EBE">
        <w:rPr>
          <w:sz w:val="26"/>
          <w:szCs w:val="26"/>
          <w:u w:val="single"/>
        </w:rPr>
        <w:t>Воронежской области</w:t>
      </w:r>
      <w:r w:rsidR="00FC6E1D" w:rsidRPr="00CE2EBE">
        <w:rPr>
          <w:sz w:val="26"/>
          <w:szCs w:val="26"/>
        </w:rPr>
        <w:t xml:space="preserve"> на реализацию комплекса процессных мероприятий </w:t>
      </w:r>
      <w:r w:rsidR="008A4A32" w:rsidRPr="00CE2EBE">
        <w:rPr>
          <w:sz w:val="26"/>
          <w:szCs w:val="26"/>
        </w:rPr>
        <w:t>в</w:t>
      </w:r>
      <w:r w:rsidR="00FC6E1D" w:rsidRPr="00CE2EBE">
        <w:rPr>
          <w:sz w:val="26"/>
          <w:szCs w:val="26"/>
        </w:rPr>
        <w:t xml:space="preserve"> 202</w:t>
      </w:r>
      <w:r w:rsidR="0001434E" w:rsidRPr="00CE2EBE">
        <w:rPr>
          <w:sz w:val="26"/>
          <w:szCs w:val="26"/>
        </w:rPr>
        <w:t>4</w:t>
      </w:r>
      <w:r w:rsidR="00FC6E1D" w:rsidRPr="00CE2EBE">
        <w:rPr>
          <w:sz w:val="26"/>
          <w:szCs w:val="26"/>
        </w:rPr>
        <w:t xml:space="preserve"> год</w:t>
      </w:r>
      <w:r w:rsidR="008A4A32" w:rsidRPr="00CE2EBE">
        <w:rPr>
          <w:sz w:val="26"/>
          <w:szCs w:val="26"/>
        </w:rPr>
        <w:t>у</w:t>
      </w:r>
      <w:r w:rsidR="00FC6E1D" w:rsidRPr="00CE2EBE">
        <w:rPr>
          <w:sz w:val="26"/>
          <w:szCs w:val="26"/>
        </w:rPr>
        <w:t xml:space="preserve"> </w:t>
      </w:r>
      <w:r w:rsidR="0001434E" w:rsidRPr="00CE2EBE">
        <w:rPr>
          <w:bCs/>
          <w:sz w:val="26"/>
          <w:szCs w:val="26"/>
        </w:rPr>
        <w:t>Законом Воронежской области от 25.12.2023 № 137-ОЗ «Об областном бюджете на 2024 год и плановый период 2025 и 2026 годов» (в редакции Закона Воронежской области от 29.03.2024 № 16-ОЗ) предусмотрено 583035,7 тыс. руб. – средства областного бюджета.</w:t>
      </w:r>
    </w:p>
    <w:p w:rsidR="0001434E" w:rsidRPr="00CE2EBE" w:rsidRDefault="0001434E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Объем финансирования в соответствии с бюджетной росписью расходов областного бюджета (лимит бюджетных обязательств) составил </w:t>
      </w:r>
      <w:r w:rsidR="006E6FA5">
        <w:rPr>
          <w:bCs/>
          <w:sz w:val="26"/>
          <w:szCs w:val="26"/>
        </w:rPr>
        <w:t>621735,7</w:t>
      </w:r>
      <w:r w:rsidRPr="00CE2EBE">
        <w:rPr>
          <w:bCs/>
          <w:sz w:val="26"/>
          <w:szCs w:val="26"/>
        </w:rPr>
        <w:t xml:space="preserve"> тыс. руб. – средства областного бюджета.</w:t>
      </w:r>
    </w:p>
    <w:p w:rsidR="0001434E" w:rsidRPr="00CE2EBE" w:rsidRDefault="0001434E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Поквартальный кассовый план по состоянию на 3</w:t>
      </w:r>
      <w:r w:rsidR="006E6FA5">
        <w:rPr>
          <w:bCs/>
          <w:sz w:val="26"/>
          <w:szCs w:val="26"/>
        </w:rPr>
        <w:t>0</w:t>
      </w:r>
      <w:r w:rsidRPr="00CE2EBE">
        <w:rPr>
          <w:bCs/>
          <w:sz w:val="26"/>
          <w:szCs w:val="26"/>
        </w:rPr>
        <w:t>.0</w:t>
      </w:r>
      <w:r w:rsidR="006E6FA5">
        <w:rPr>
          <w:bCs/>
          <w:sz w:val="26"/>
          <w:szCs w:val="26"/>
        </w:rPr>
        <w:t>6</w:t>
      </w:r>
      <w:r w:rsidRPr="00CE2EBE">
        <w:rPr>
          <w:bCs/>
          <w:sz w:val="26"/>
          <w:szCs w:val="26"/>
        </w:rPr>
        <w:t xml:space="preserve">.2024 составил </w:t>
      </w:r>
      <w:r w:rsidR="006E6FA5">
        <w:rPr>
          <w:bCs/>
          <w:sz w:val="26"/>
          <w:szCs w:val="26"/>
        </w:rPr>
        <w:t>53570,5</w:t>
      </w:r>
      <w:r w:rsidRPr="00CE2EBE">
        <w:rPr>
          <w:bCs/>
          <w:sz w:val="26"/>
          <w:szCs w:val="26"/>
        </w:rPr>
        <w:t xml:space="preserve"> тыс. руб. </w:t>
      </w:r>
    </w:p>
    <w:p w:rsidR="0001434E" w:rsidRPr="00CE2EBE" w:rsidRDefault="0001434E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Кассовое исполнение составило </w:t>
      </w:r>
      <w:r w:rsidR="006E6FA5">
        <w:rPr>
          <w:bCs/>
          <w:sz w:val="26"/>
          <w:szCs w:val="26"/>
        </w:rPr>
        <w:t>51087,8</w:t>
      </w:r>
      <w:r w:rsidRPr="00CE2EBE">
        <w:rPr>
          <w:bCs/>
          <w:sz w:val="26"/>
          <w:szCs w:val="26"/>
        </w:rPr>
        <w:t xml:space="preserve"> тыс. руб. (95,</w:t>
      </w:r>
      <w:r w:rsidR="006E6FA5">
        <w:rPr>
          <w:bCs/>
          <w:sz w:val="26"/>
          <w:szCs w:val="26"/>
        </w:rPr>
        <w:t>4</w:t>
      </w:r>
      <w:r w:rsidRPr="00CE2EBE">
        <w:rPr>
          <w:bCs/>
          <w:sz w:val="26"/>
          <w:szCs w:val="26"/>
        </w:rPr>
        <w:t xml:space="preserve"> % </w:t>
      </w:r>
      <w:r w:rsidR="004C0407" w:rsidRPr="00CE2EBE">
        <w:rPr>
          <w:bCs/>
          <w:sz w:val="26"/>
          <w:szCs w:val="26"/>
        </w:rPr>
        <w:t xml:space="preserve">от </w:t>
      </w:r>
      <w:r w:rsidRPr="00CE2EBE">
        <w:rPr>
          <w:bCs/>
          <w:sz w:val="26"/>
          <w:szCs w:val="26"/>
        </w:rPr>
        <w:t>кассового плана).</w:t>
      </w:r>
    </w:p>
    <w:p w:rsidR="0057561F" w:rsidRPr="00D40C3A" w:rsidRDefault="00BD06B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Средства </w:t>
      </w:r>
      <w:r w:rsidR="002A2C0B" w:rsidRPr="00D40C3A">
        <w:rPr>
          <w:sz w:val="26"/>
          <w:szCs w:val="26"/>
        </w:rPr>
        <w:t>н</w:t>
      </w:r>
      <w:r w:rsidR="0057561F" w:rsidRPr="00D40C3A">
        <w:rPr>
          <w:sz w:val="26"/>
          <w:szCs w:val="26"/>
        </w:rPr>
        <w:t xml:space="preserve">аправлены на: </w:t>
      </w:r>
    </w:p>
    <w:p w:rsidR="00A90B05" w:rsidRPr="00D40C3A" w:rsidRDefault="0057561F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</w:t>
      </w:r>
      <w:r w:rsidR="00F118A1" w:rsidRPr="00D40C3A">
        <w:rPr>
          <w:sz w:val="26"/>
          <w:szCs w:val="26"/>
        </w:rPr>
        <w:t xml:space="preserve">оплату услуг по предоставлению в пользование места в телефонной канализации, услуг проводной связи по организации доступа к сети передачи данных </w:t>
      </w:r>
      <w:r w:rsidR="001B071A" w:rsidRPr="00D40C3A">
        <w:rPr>
          <w:sz w:val="26"/>
          <w:szCs w:val="26"/>
        </w:rPr>
        <w:t>П</w:t>
      </w:r>
      <w:r w:rsidR="00F118A1" w:rsidRPr="00D40C3A">
        <w:rPr>
          <w:sz w:val="26"/>
          <w:szCs w:val="26"/>
        </w:rPr>
        <w:t xml:space="preserve">равительства Воронежской области, услуг проводной связи по организации доступа к сети передачи данных </w:t>
      </w:r>
      <w:r w:rsidR="001B071A" w:rsidRPr="00D40C3A">
        <w:rPr>
          <w:sz w:val="26"/>
          <w:szCs w:val="26"/>
        </w:rPr>
        <w:t>министерства</w:t>
      </w:r>
      <w:r w:rsidR="00F118A1" w:rsidRPr="00D40C3A">
        <w:rPr>
          <w:sz w:val="26"/>
          <w:szCs w:val="26"/>
        </w:rPr>
        <w:t xml:space="preserve"> </w:t>
      </w:r>
      <w:r w:rsidR="00337B8B" w:rsidRPr="00D40C3A">
        <w:rPr>
          <w:sz w:val="26"/>
          <w:szCs w:val="26"/>
        </w:rPr>
        <w:t xml:space="preserve">цифрового развития </w:t>
      </w:r>
      <w:r w:rsidR="00F118A1" w:rsidRPr="00D40C3A">
        <w:rPr>
          <w:sz w:val="26"/>
          <w:szCs w:val="26"/>
        </w:rPr>
        <w:t xml:space="preserve">области, услуг телефонной связи (местной, внутризоновой, междугородней, международной) для функционирования единой системы коммуникаций </w:t>
      </w:r>
      <w:r w:rsidR="001B071A" w:rsidRPr="00D40C3A">
        <w:rPr>
          <w:sz w:val="26"/>
          <w:szCs w:val="26"/>
        </w:rPr>
        <w:t>П</w:t>
      </w:r>
      <w:r w:rsidR="00F118A1" w:rsidRPr="00D40C3A">
        <w:rPr>
          <w:sz w:val="26"/>
          <w:szCs w:val="26"/>
        </w:rPr>
        <w:t xml:space="preserve">равительства области (ЕСК), услуг связи «Доступ в Интернет» на скорости не </w:t>
      </w:r>
      <w:r w:rsidR="00F118A1" w:rsidRPr="00D40C3A">
        <w:rPr>
          <w:sz w:val="26"/>
          <w:szCs w:val="26"/>
        </w:rPr>
        <w:lastRenderedPageBreak/>
        <w:t xml:space="preserve">менее </w:t>
      </w:r>
      <w:r w:rsidR="007A6C84" w:rsidRPr="00D40C3A">
        <w:rPr>
          <w:sz w:val="26"/>
          <w:szCs w:val="26"/>
        </w:rPr>
        <w:t>9</w:t>
      </w:r>
      <w:r w:rsidR="006F04B7" w:rsidRPr="00D40C3A">
        <w:rPr>
          <w:sz w:val="26"/>
          <w:szCs w:val="26"/>
        </w:rPr>
        <w:t>0</w:t>
      </w:r>
      <w:r w:rsidR="00F118A1" w:rsidRPr="00D40C3A">
        <w:rPr>
          <w:sz w:val="26"/>
          <w:szCs w:val="26"/>
        </w:rPr>
        <w:t>0 Мбит/с по магистральной волоконно-оптической линии, услуг по предоставлению комплекса ресурсов для размещения технологического оборудования</w:t>
      </w:r>
      <w:r w:rsidR="008E2A39" w:rsidRPr="00D40C3A">
        <w:rPr>
          <w:sz w:val="26"/>
          <w:szCs w:val="26"/>
        </w:rPr>
        <w:t>, услуг «Виртуальная АТС» и «Виртуальный ЦОД»</w:t>
      </w:r>
      <w:r w:rsidR="00A4375F" w:rsidRPr="00D40C3A">
        <w:rPr>
          <w:sz w:val="26"/>
          <w:szCs w:val="26"/>
        </w:rPr>
        <w:t xml:space="preserve"> и т.д.</w:t>
      </w:r>
      <w:r w:rsidR="00A90B05" w:rsidRPr="00D40C3A">
        <w:rPr>
          <w:sz w:val="26"/>
          <w:szCs w:val="26"/>
        </w:rPr>
        <w:t>;</w:t>
      </w:r>
    </w:p>
    <w:p w:rsidR="005A6B9D" w:rsidRPr="00D40C3A" w:rsidRDefault="005A6B9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СМС-информированию граждан Воронежской области;</w:t>
      </w:r>
    </w:p>
    <w:p w:rsidR="005A6B9D" w:rsidRPr="00D40C3A" w:rsidRDefault="005A6B9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предоставлению неисключительных прав лицензионного программного обеспечения</w:t>
      </w:r>
      <w:r w:rsidR="00B5029E" w:rsidRPr="00D40C3A">
        <w:rPr>
          <w:sz w:val="26"/>
          <w:szCs w:val="26"/>
        </w:rPr>
        <w:t>, в том числе</w:t>
      </w:r>
      <w:r w:rsidRPr="00D40C3A">
        <w:rPr>
          <w:sz w:val="26"/>
          <w:szCs w:val="26"/>
        </w:rPr>
        <w:t xml:space="preserve"> в сфере защиты информации</w:t>
      </w:r>
      <w:r w:rsidR="00B5029E" w:rsidRPr="00D40C3A">
        <w:rPr>
          <w:sz w:val="26"/>
          <w:szCs w:val="26"/>
        </w:rPr>
        <w:t>;</w:t>
      </w:r>
    </w:p>
    <w:p w:rsidR="00E05902" w:rsidRPr="00D40C3A" w:rsidRDefault="00B5029E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организацию канала передачи данных для управления организации проектной деятельности Правительства Воронежской области</w:t>
      </w:r>
      <w:r w:rsidR="00E05902" w:rsidRPr="00D40C3A">
        <w:rPr>
          <w:sz w:val="26"/>
          <w:szCs w:val="26"/>
        </w:rPr>
        <w:t>;</w:t>
      </w:r>
    </w:p>
    <w:p w:rsidR="00CF2047" w:rsidRPr="00D40C3A" w:rsidRDefault="00CF204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выполнение работ по обеспечению функционирования и обслуживанию ЕСК </w:t>
      </w:r>
      <w:r w:rsidR="00DA1B05" w:rsidRPr="00D40C3A">
        <w:rPr>
          <w:sz w:val="26"/>
          <w:szCs w:val="26"/>
        </w:rPr>
        <w:t>П</w:t>
      </w:r>
      <w:r w:rsidRPr="00D40C3A">
        <w:rPr>
          <w:sz w:val="26"/>
          <w:szCs w:val="26"/>
        </w:rPr>
        <w:t>равительства Воронежской области;</w:t>
      </w:r>
    </w:p>
    <w:p w:rsidR="00265AD4" w:rsidRPr="00D40C3A" w:rsidRDefault="00265AD4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оплату услуг предоставления статистической информации для банка данных </w:t>
      </w:r>
      <w:r w:rsidR="005A6B9D" w:rsidRPr="00D40C3A">
        <w:rPr>
          <w:sz w:val="26"/>
          <w:szCs w:val="26"/>
        </w:rPr>
        <w:t>П</w:t>
      </w:r>
      <w:r w:rsidRPr="00D40C3A">
        <w:rPr>
          <w:sz w:val="26"/>
          <w:szCs w:val="26"/>
        </w:rPr>
        <w:t>равительства Воронежской области;</w:t>
      </w:r>
    </w:p>
    <w:p w:rsidR="00C20A6B" w:rsidRPr="00D40C3A" w:rsidRDefault="00C20A6B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передачу неисключительных прав использования программного обеспечения для автоматизации функций тарифного регулирования на территории Воронежской области;</w:t>
      </w:r>
    </w:p>
    <w:p w:rsidR="00311432" w:rsidRPr="00D40C3A" w:rsidRDefault="00311432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сопровождению государственной информационной системы Воронежской области «Обеспечение градостроительной деятельности Воронежской области»;</w:t>
      </w:r>
    </w:p>
    <w:p w:rsidR="00EB2215" w:rsidRPr="00D40C3A" w:rsidRDefault="00EB221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оказание услуг по предоставлению права использования (неисключительных лицензий) программного обеспечения системы межсетевого экранирования </w:t>
      </w:r>
      <w:proofErr w:type="spellStart"/>
      <w:r w:rsidRPr="00D40C3A">
        <w:rPr>
          <w:sz w:val="26"/>
          <w:szCs w:val="26"/>
        </w:rPr>
        <w:t>UserGate</w:t>
      </w:r>
      <w:proofErr w:type="spellEnd"/>
      <w:r w:rsidRPr="00D40C3A">
        <w:rPr>
          <w:sz w:val="26"/>
          <w:szCs w:val="26"/>
        </w:rPr>
        <w:t>;</w:t>
      </w:r>
    </w:p>
    <w:p w:rsidR="00EB2215" w:rsidRPr="00D40C3A" w:rsidRDefault="00EB221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услуги по защите от DDOS-атак;</w:t>
      </w:r>
    </w:p>
    <w:p w:rsidR="00EB2215" w:rsidRPr="00D40C3A" w:rsidRDefault="00EB221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технической поддержке систем защиты информации Правительства Воронежской области и исполнительных органов государственной власти Воронежской области;</w:t>
      </w:r>
    </w:p>
    <w:p w:rsidR="00EB2215" w:rsidRPr="00D40C3A" w:rsidRDefault="00EB221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выполнение работ по обеспечению функционирования государственной информационной системы Воронежской области «Регулирование тарифов Воронежской области»;</w:t>
      </w:r>
    </w:p>
    <w:p w:rsidR="007B6858" w:rsidRPr="00D40C3A" w:rsidRDefault="007B6858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выполнение работ по обеспечению функционирования государственной информационной системы Воронежской области «Автоматизированная информационная система государственной жилищной инспекции Воронежской области»;</w:t>
      </w:r>
    </w:p>
    <w:p w:rsidR="009C60E5" w:rsidRPr="00D40C3A" w:rsidRDefault="009C60E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техническому сопровождению и обеспечению функционирования государственной информационной системы Воронежской области «Региональ</w:t>
      </w:r>
      <w:r w:rsidR="005A34FA" w:rsidRPr="00D40C3A">
        <w:rPr>
          <w:sz w:val="26"/>
          <w:szCs w:val="26"/>
        </w:rPr>
        <w:t>ная система управления данными»;</w:t>
      </w:r>
    </w:p>
    <w:p w:rsidR="005A34FA" w:rsidRPr="00D40C3A" w:rsidRDefault="005A34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поставку средств защиты информации программно-аппаратного комплекса «Соболь»;</w:t>
      </w:r>
    </w:p>
    <w:p w:rsidR="005A34FA" w:rsidRPr="00D40C3A" w:rsidRDefault="005A34FA" w:rsidP="005A34F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предоставлению права использования (неисключительных лицензий) программы для ЭВМ;</w:t>
      </w:r>
    </w:p>
    <w:p w:rsidR="00EC6407" w:rsidRPr="00D40C3A" w:rsidRDefault="00EC6407" w:rsidP="00EC6407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поставку компьютерного и коммуникационного оборудования, комплектующих и расходных материалов, запасных частей;</w:t>
      </w:r>
    </w:p>
    <w:p w:rsidR="00EC6407" w:rsidRPr="00D40C3A" w:rsidRDefault="00EC6407" w:rsidP="005A34F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lastRenderedPageBreak/>
        <w:t xml:space="preserve">- оказание услуг по обслуживанию </w:t>
      </w:r>
      <w:proofErr w:type="spellStart"/>
      <w:r w:rsidRPr="00D40C3A">
        <w:rPr>
          <w:sz w:val="26"/>
          <w:szCs w:val="26"/>
        </w:rPr>
        <w:t>провайдеро</w:t>
      </w:r>
      <w:proofErr w:type="spellEnd"/>
      <w:r w:rsidRPr="00D40C3A">
        <w:rPr>
          <w:sz w:val="26"/>
          <w:szCs w:val="26"/>
        </w:rPr>
        <w:t>-независимого адресного пространства и сопутствующих объектов в сети Интернет;</w:t>
      </w:r>
    </w:p>
    <w:p w:rsidR="005A1171" w:rsidRPr="00D40C3A" w:rsidRDefault="005A1171" w:rsidP="005A1171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передачу неисключительных прав использования версии Электронной системы «Госфинансы» (е-ГФ) - базы данных Справочная система «Госфинансы Плюс»;</w:t>
      </w:r>
    </w:p>
    <w:p w:rsidR="005A1171" w:rsidRPr="00D40C3A" w:rsidRDefault="005A1171" w:rsidP="005A1171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сопровождению программ для ЭВМ: «Формирование консолидированной бюджетной и произвольной отчетности (Свод-СМАРТ)»;</w:t>
      </w:r>
    </w:p>
    <w:p w:rsidR="005A1171" w:rsidRPr="00D40C3A" w:rsidRDefault="005A1171" w:rsidP="005A1171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техническому сопровождению государственной информационной системы Воронежской области «Проектная деятельность Воронежской области»;</w:t>
      </w:r>
    </w:p>
    <w:p w:rsidR="0003752D" w:rsidRPr="00D40C3A" w:rsidRDefault="0003752D" w:rsidP="0003752D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комплекса услуг по сопровождению, обеспечению функционирования и технической поддержке комплексов средств автоматизации региональной автоматизированной информационной системы Воронежской области «Мировые судьи», интегрированной с региональным фрагментом Государственной автоматизированной системы Российской Федерации «Правосудие», а также услуг по технической поддержке и обновлению специального программного обеспечения;</w:t>
      </w:r>
    </w:p>
    <w:p w:rsidR="0003752D" w:rsidRPr="00D40C3A" w:rsidRDefault="0003752D" w:rsidP="0003752D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выполнение работ по обеспечению функционирования государственной информационной системы Воронежской области «Административные комиссии Воронежской области»;</w:t>
      </w:r>
    </w:p>
    <w:p w:rsidR="0003752D" w:rsidRPr="00D40C3A" w:rsidRDefault="0003752D" w:rsidP="0003752D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сопровождению государственной информационной системы Воронежской области «Единая централизованная информационная система Воронежской области по бюджетному (бухгалтерскому) учету и отчетности»;</w:t>
      </w:r>
    </w:p>
    <w:p w:rsidR="0003752D" w:rsidRPr="00D40C3A" w:rsidRDefault="0003752D" w:rsidP="0003752D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выполнение работ по поддержке и сопровождению государственной информационной системы Воронежской области «Автоматизированная система документационного обеспечения управления Правительства Воронежской области»;</w:t>
      </w:r>
    </w:p>
    <w:p w:rsidR="0081791E" w:rsidRPr="00D40C3A" w:rsidRDefault="0081791E" w:rsidP="0081791E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обеспечению функционирования государственной информационной системы «Система гарантированного информационного обмена органов государственной власти и органов местного самоуправления Воронежской области»;</w:t>
      </w:r>
    </w:p>
    <w:p w:rsidR="0081791E" w:rsidRPr="00D40C3A" w:rsidRDefault="0081791E" w:rsidP="0081791E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обеспечению функционирования государственной информационной системы Воронежской области «Активный электронный гражданин»;</w:t>
      </w:r>
    </w:p>
    <w:p w:rsidR="00186CC6" w:rsidRPr="00D40C3A" w:rsidRDefault="00186CC6" w:rsidP="00186CC6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поставку серверного оборудования;</w:t>
      </w:r>
    </w:p>
    <w:p w:rsidR="00186CC6" w:rsidRPr="00D40C3A" w:rsidRDefault="00186CC6" w:rsidP="00186CC6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техническому обслуживанию системы контроля и управления доступом (СКУД) в здание правительства Воронежской области, расположенное по адресу г. Воронеж, пл. Ленина, д. 1;</w:t>
      </w:r>
    </w:p>
    <w:p w:rsidR="00A22D67" w:rsidRPr="00D40C3A" w:rsidRDefault="00A22D67" w:rsidP="00A22D67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оказание услуг технической поддержки и сопровождения эксплуатации системы межсетевого экранирования на базе </w:t>
      </w:r>
      <w:proofErr w:type="spellStart"/>
      <w:r w:rsidRPr="00D40C3A">
        <w:rPr>
          <w:sz w:val="26"/>
          <w:szCs w:val="26"/>
        </w:rPr>
        <w:t>UserGate</w:t>
      </w:r>
      <w:proofErr w:type="spellEnd"/>
      <w:r w:rsidRPr="00D40C3A">
        <w:rPr>
          <w:sz w:val="26"/>
          <w:szCs w:val="26"/>
        </w:rPr>
        <w:t>;</w:t>
      </w:r>
    </w:p>
    <w:p w:rsidR="005A34FA" w:rsidRPr="00D40C3A" w:rsidRDefault="00A22D6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«Обеспечение градостроительной деятельности Воронежской области»;</w:t>
      </w:r>
    </w:p>
    <w:p w:rsidR="00A22D67" w:rsidRPr="00D40C3A" w:rsidRDefault="00A22D6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lastRenderedPageBreak/>
        <w:t>- оказание услуг по оформлению исключительного права использования программы для ЭВМ;</w:t>
      </w:r>
    </w:p>
    <w:p w:rsidR="000549E7" w:rsidRPr="00D40C3A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В целях реализации комплекса процессных мероприятий организовано выполнение работ, оказание услуг, приобретение товаров в рамках заключенных государственных контрактов и договоров на:</w:t>
      </w:r>
    </w:p>
    <w:p w:rsidR="000549E7" w:rsidRPr="00D40C3A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информационно-технологическому сопровождению программных продуктов системы «1С: Предприятие»;</w:t>
      </w:r>
    </w:p>
    <w:p w:rsidR="000549E7" w:rsidRPr="00D40C3A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«Автоматизированная система документационного обеспечения управления Правительства Воронежской области»;</w:t>
      </w:r>
    </w:p>
    <w:p w:rsidR="000549E7" w:rsidRPr="00D40C3A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оказание услуг по разработке и актуализации </w:t>
      </w:r>
      <w:proofErr w:type="spellStart"/>
      <w:r w:rsidRPr="00D40C3A">
        <w:rPr>
          <w:sz w:val="26"/>
          <w:szCs w:val="26"/>
        </w:rPr>
        <w:t>дашбордов</w:t>
      </w:r>
      <w:proofErr w:type="spellEnd"/>
      <w:r w:rsidRPr="00D40C3A">
        <w:rPr>
          <w:sz w:val="26"/>
          <w:szCs w:val="26"/>
        </w:rPr>
        <w:t xml:space="preserve"> для нужд Правительства Воронежской области и исполнительных органов Воронежской области;</w:t>
      </w:r>
    </w:p>
    <w:p w:rsidR="00C7207E" w:rsidRPr="00D40C3A" w:rsidRDefault="00C7207E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«Геоинформационная система Воронежской области»;</w:t>
      </w:r>
    </w:p>
    <w:p w:rsidR="00694EFA" w:rsidRPr="00D40C3A" w:rsidRDefault="00694E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предоставление неисключительного (пользовательского) права программы для ЭВМ в составе комплексной автоматизированной системы исполнения бюджета (КАСИБ): «Составление и исполнение доходов и расходов бюджетов субъектов, ЗАТО и муниципальных образований в технологии СМАРТ с расширенным функционалом по исполнению бюджета (Бюджет-СМАРТ Про)»;</w:t>
      </w:r>
    </w:p>
    <w:p w:rsidR="00694EFA" w:rsidRPr="00D40C3A" w:rsidRDefault="00694E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приобретение неисключительного права на использование СБИС;</w:t>
      </w:r>
    </w:p>
    <w:p w:rsidR="005A34FA" w:rsidRPr="00D40C3A" w:rsidRDefault="005A34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разработке модели угроз безопасности и проектированию системы защиты информации автоматизированной системы для обращения с документами, содержащими служебную информацию ограниченного распространения, с использованием системы МЭДО, требованиям по технической защите информации, не содержащей сведения, составляющие государственную тайну;</w:t>
      </w:r>
    </w:p>
    <w:p w:rsidR="005A34FA" w:rsidRPr="00D40C3A" w:rsidRDefault="005A34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обеспечению соответствия автоматизированной системы для обращения с документами, содержащими служебную информацию ограниченного распространения, с использованием системы МЭДО, требованиям по технической защите информации, не содержащей сведения, составляющие государственную тайну;</w:t>
      </w:r>
    </w:p>
    <w:p w:rsidR="005A34FA" w:rsidRPr="00D40C3A" w:rsidRDefault="005A34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оказание услуг по проектированию и внедрению </w:t>
      </w:r>
      <w:proofErr w:type="spellStart"/>
      <w:r w:rsidRPr="00D40C3A">
        <w:rPr>
          <w:sz w:val="26"/>
          <w:szCs w:val="26"/>
        </w:rPr>
        <w:t>импортозамещенной</w:t>
      </w:r>
      <w:proofErr w:type="spellEnd"/>
      <w:r w:rsidRPr="00D40C3A">
        <w:rPr>
          <w:sz w:val="26"/>
          <w:szCs w:val="26"/>
        </w:rPr>
        <w:t xml:space="preserve"> рабочей среды для инфраструктуры рабочих станций;</w:t>
      </w:r>
    </w:p>
    <w:p w:rsidR="005A34FA" w:rsidRPr="00D40C3A" w:rsidRDefault="005A34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предоставлению права на использования программного обеспечения системы автоматизированного стенографирования совещаний на условиях простой (неисключительной) лицензии с его установкой и настройкой;</w:t>
      </w:r>
    </w:p>
    <w:p w:rsidR="00EC6407" w:rsidRPr="00D40C3A" w:rsidRDefault="00EC640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предоставлению сертификата технической поддержки единого центра телефонного обслуживания Воронежской области;</w:t>
      </w:r>
    </w:p>
    <w:p w:rsidR="00F41953" w:rsidRPr="00D40C3A" w:rsidRDefault="00F41953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техническому сопровождению системы голосового распознавания и генерации голосовых сообщений для министерства цифрового развития Воронежской области;</w:t>
      </w:r>
    </w:p>
    <w:p w:rsidR="00C7207E" w:rsidRPr="00D40C3A" w:rsidRDefault="00C7207E" w:rsidP="00C7207E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lastRenderedPageBreak/>
        <w:t>- выполнение работ по сопровождению государственной информационной системы Воронежской области «Геоинформационная система Воронежской области»;</w:t>
      </w:r>
    </w:p>
    <w:p w:rsidR="00201519" w:rsidRPr="00D40C3A" w:rsidRDefault="00201519" w:rsidP="00C7207E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оказание услуг по сопровождению государственной информационной системы Воронежской области «Региональный сегмент единой федеральной межведомственной системы учета контингента обучающихся по основным и </w:t>
      </w:r>
      <w:proofErr w:type="gramStart"/>
      <w:r w:rsidRPr="00D40C3A">
        <w:rPr>
          <w:sz w:val="26"/>
          <w:szCs w:val="26"/>
        </w:rPr>
        <w:t>дополнительным общеобразовательным программам</w:t>
      </w:r>
      <w:proofErr w:type="gramEnd"/>
      <w:r w:rsidRPr="00D40C3A">
        <w:rPr>
          <w:sz w:val="26"/>
          <w:szCs w:val="26"/>
        </w:rPr>
        <w:t xml:space="preserve"> и программам среднего профессионального образования Воронежской области»;</w:t>
      </w:r>
    </w:p>
    <w:p w:rsidR="00C7207E" w:rsidRPr="00D40C3A" w:rsidRDefault="00D07AD4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разработке моделей угроз безопасности информации государственных информационных систем Воронежской области;</w:t>
      </w:r>
    </w:p>
    <w:p w:rsidR="00D07AD4" w:rsidRPr="00D40C3A" w:rsidRDefault="00D07AD4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аттестации ГИС ВО «Региональная информационно-аналитическая система органов государственной власти»;</w:t>
      </w:r>
    </w:p>
    <w:p w:rsidR="00D07AD4" w:rsidRPr="00D40C3A" w:rsidRDefault="00186CC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обеспечению функционирования единой цифровой платформы с унифицированными шинами передачи данных и интерфейсами доступа к данным в составе государственной информационной системы Воронежской области «Региональная система управления данными»;</w:t>
      </w:r>
    </w:p>
    <w:p w:rsidR="00186CC6" w:rsidRPr="00D40C3A" w:rsidRDefault="00186CC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проверке уровня осведомленности пользователей;</w:t>
      </w:r>
    </w:p>
    <w:p w:rsidR="00186CC6" w:rsidRPr="00D40C3A" w:rsidRDefault="00186CC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поставку сетевого оборудования;</w:t>
      </w:r>
    </w:p>
    <w:p w:rsidR="00A22D67" w:rsidRPr="00D40C3A" w:rsidRDefault="00A22D6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сопровождению информационной системы по автоматизации процессов подготовки паспортов доступности объектов социальной инфраструктуры Воронежской области;</w:t>
      </w:r>
    </w:p>
    <w:p w:rsidR="00504CBC" w:rsidRPr="00D40C3A" w:rsidRDefault="00504CB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Подготовлена и направлена документация для проведения торгов в </w:t>
      </w:r>
      <w:r w:rsidR="00480ACE" w:rsidRPr="00D40C3A">
        <w:rPr>
          <w:sz w:val="26"/>
          <w:szCs w:val="26"/>
        </w:rPr>
        <w:t>министерство</w:t>
      </w:r>
      <w:r w:rsidRPr="00D40C3A">
        <w:rPr>
          <w:sz w:val="26"/>
          <w:szCs w:val="26"/>
        </w:rPr>
        <w:t xml:space="preserve"> по регулированию контрактной системы в сфере закупок Воронежской области на право заключить государственный контракт на:</w:t>
      </w:r>
    </w:p>
    <w:p w:rsidR="00694EFA" w:rsidRPr="00D40C3A" w:rsidRDefault="0081791E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оказание услуг по обеспечению функционирования государственной информационной системы «Региональная информационно-аналитическая система органов государственной власти»</w:t>
      </w:r>
      <w:r w:rsidR="00694EFA" w:rsidRPr="00D40C3A">
        <w:rPr>
          <w:sz w:val="26"/>
          <w:szCs w:val="26"/>
        </w:rPr>
        <w:t>;</w:t>
      </w:r>
    </w:p>
    <w:p w:rsidR="00186CC6" w:rsidRPr="00D40C3A" w:rsidRDefault="00186CC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- поставку комплекта модернизации для системы хранения данных NERPA DE NU;</w:t>
      </w:r>
    </w:p>
    <w:p w:rsidR="00A22D67" w:rsidRPr="00D40C3A" w:rsidRDefault="00A22D6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оказание услуг по обеспечению функционирования системы </w:t>
      </w:r>
      <w:proofErr w:type="spellStart"/>
      <w:r w:rsidRPr="00D40C3A">
        <w:rPr>
          <w:sz w:val="26"/>
          <w:szCs w:val="26"/>
        </w:rPr>
        <w:t>дашбордов</w:t>
      </w:r>
      <w:proofErr w:type="spellEnd"/>
      <w:r w:rsidRPr="00D40C3A">
        <w:rPr>
          <w:sz w:val="26"/>
          <w:szCs w:val="26"/>
        </w:rPr>
        <w:t xml:space="preserve"> для нужд Правительства Воронежской области и исполнительных органов Воронежской области;</w:t>
      </w:r>
    </w:p>
    <w:p w:rsidR="00A22D67" w:rsidRPr="00D40C3A" w:rsidRDefault="00A22D6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 xml:space="preserve">- </w:t>
      </w:r>
      <w:r w:rsidR="00CF4F68" w:rsidRPr="00D40C3A">
        <w:rPr>
          <w:sz w:val="26"/>
          <w:szCs w:val="26"/>
        </w:rPr>
        <w:t>о</w:t>
      </w:r>
      <w:r w:rsidRPr="00D40C3A">
        <w:rPr>
          <w:sz w:val="26"/>
          <w:szCs w:val="26"/>
        </w:rPr>
        <w:t>казание услуг по предоставлению возможности доступа к сетям радиотелефонной связи на территории населенных пунктов Воронежской области</w:t>
      </w:r>
      <w:r w:rsidR="00CF4F68" w:rsidRPr="00D40C3A">
        <w:rPr>
          <w:sz w:val="26"/>
          <w:szCs w:val="26"/>
        </w:rPr>
        <w:t>.</w:t>
      </w:r>
    </w:p>
    <w:p w:rsidR="00251889" w:rsidRPr="00D40C3A" w:rsidRDefault="00251889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Уровень освоения бюджетных ассигнований министерством цифрового развития Воронежской области составил 9</w:t>
      </w:r>
      <w:r w:rsidR="00694EFA" w:rsidRPr="00D40C3A">
        <w:rPr>
          <w:sz w:val="26"/>
          <w:szCs w:val="26"/>
        </w:rPr>
        <w:t>5</w:t>
      </w:r>
      <w:r w:rsidRPr="00D40C3A">
        <w:rPr>
          <w:sz w:val="26"/>
          <w:szCs w:val="26"/>
        </w:rPr>
        <w:t>,</w:t>
      </w:r>
      <w:r w:rsidR="00CF4F68" w:rsidRPr="00D40C3A">
        <w:rPr>
          <w:sz w:val="26"/>
          <w:szCs w:val="26"/>
        </w:rPr>
        <w:t>4</w:t>
      </w:r>
      <w:r w:rsidRPr="00D40C3A">
        <w:rPr>
          <w:sz w:val="26"/>
          <w:szCs w:val="26"/>
        </w:rPr>
        <w:t xml:space="preserve"> % кассового плана. </w:t>
      </w:r>
    </w:p>
    <w:p w:rsidR="00251889" w:rsidRPr="00D40C3A" w:rsidRDefault="00251889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D40C3A">
        <w:rPr>
          <w:sz w:val="26"/>
          <w:szCs w:val="26"/>
        </w:rPr>
        <w:t>Непо</w:t>
      </w:r>
      <w:r w:rsidR="00694EFA" w:rsidRPr="00D40C3A">
        <w:rPr>
          <w:sz w:val="26"/>
          <w:szCs w:val="26"/>
        </w:rPr>
        <w:t>лное освоение средств обусловлено экономией, сложившейся по итогам закупочных процедур.</w:t>
      </w:r>
    </w:p>
    <w:p w:rsidR="00694EFA" w:rsidRPr="00CE2EBE" w:rsidRDefault="0025188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D40C3A">
        <w:rPr>
          <w:sz w:val="26"/>
          <w:szCs w:val="26"/>
          <w:u w:val="single"/>
        </w:rPr>
        <w:t>Министерств</w:t>
      </w:r>
      <w:r w:rsidR="00881824" w:rsidRPr="00D40C3A">
        <w:rPr>
          <w:sz w:val="26"/>
          <w:szCs w:val="26"/>
          <w:u w:val="single"/>
        </w:rPr>
        <w:t>у</w:t>
      </w:r>
      <w:r w:rsidR="00E973DB" w:rsidRPr="00D40C3A">
        <w:rPr>
          <w:sz w:val="26"/>
          <w:szCs w:val="26"/>
          <w:u w:val="single"/>
        </w:rPr>
        <w:t xml:space="preserve"> социальной защиты Воронежской области</w:t>
      </w:r>
      <w:r w:rsidR="00E973DB" w:rsidRPr="00D40C3A">
        <w:rPr>
          <w:sz w:val="26"/>
          <w:szCs w:val="26"/>
        </w:rPr>
        <w:t xml:space="preserve"> </w:t>
      </w:r>
      <w:r w:rsidR="00881824" w:rsidRPr="00D40C3A">
        <w:rPr>
          <w:sz w:val="26"/>
          <w:szCs w:val="26"/>
        </w:rPr>
        <w:t xml:space="preserve">для реализации </w:t>
      </w:r>
      <w:r w:rsidR="00694EFA" w:rsidRPr="00D40C3A">
        <w:rPr>
          <w:sz w:val="26"/>
          <w:szCs w:val="26"/>
        </w:rPr>
        <w:t xml:space="preserve">комплекса процессных мероприятий в 2024 году </w:t>
      </w:r>
      <w:r w:rsidR="00694EFA" w:rsidRPr="00D40C3A">
        <w:rPr>
          <w:bCs/>
          <w:sz w:val="26"/>
          <w:szCs w:val="26"/>
        </w:rPr>
        <w:t>Законом Воронежской области от 25.12.2023 № 137-ОЗ «Об областном бюджете на 2024 год и плановый пери</w:t>
      </w:r>
      <w:r w:rsidR="00694EFA" w:rsidRPr="00CE2EBE">
        <w:rPr>
          <w:bCs/>
          <w:sz w:val="26"/>
          <w:szCs w:val="26"/>
        </w:rPr>
        <w:t xml:space="preserve">од 2025 </w:t>
      </w:r>
      <w:r w:rsidR="00694EFA" w:rsidRPr="00CE2EBE">
        <w:rPr>
          <w:bCs/>
          <w:sz w:val="26"/>
          <w:szCs w:val="26"/>
        </w:rPr>
        <w:lastRenderedPageBreak/>
        <w:t xml:space="preserve">и 2026 годов» (в редакции Закона Воронежской области от 29.03.2024 № 16-ОЗ) предусмотрено </w:t>
      </w:r>
      <w:r w:rsidR="00881824" w:rsidRPr="00CE2EBE">
        <w:rPr>
          <w:bCs/>
          <w:sz w:val="26"/>
          <w:szCs w:val="26"/>
        </w:rPr>
        <w:t xml:space="preserve">267254,6 </w:t>
      </w:r>
      <w:r w:rsidR="00694EFA" w:rsidRPr="00CE2EBE">
        <w:rPr>
          <w:bCs/>
          <w:sz w:val="26"/>
          <w:szCs w:val="26"/>
        </w:rPr>
        <w:t>тыс. руб. – средства областного бюджета.</w:t>
      </w:r>
    </w:p>
    <w:p w:rsidR="00694EFA" w:rsidRPr="00673205" w:rsidRDefault="00694EFA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Объем финансирования в соответствии с бюджетной росписью расходов областного бюджета (лимит бюджетных обязательств) составил </w:t>
      </w:r>
      <w:r w:rsidR="00881824" w:rsidRPr="00CE2EBE">
        <w:rPr>
          <w:bCs/>
          <w:sz w:val="26"/>
          <w:szCs w:val="26"/>
        </w:rPr>
        <w:t xml:space="preserve">267254,6 </w:t>
      </w:r>
      <w:r w:rsidRPr="00CE2EBE">
        <w:rPr>
          <w:bCs/>
          <w:sz w:val="26"/>
          <w:szCs w:val="26"/>
        </w:rPr>
        <w:t xml:space="preserve">тыс. руб. – средства </w:t>
      </w:r>
      <w:r w:rsidRPr="00673205">
        <w:rPr>
          <w:bCs/>
          <w:sz w:val="26"/>
          <w:szCs w:val="26"/>
        </w:rPr>
        <w:t>областного бюджета.</w:t>
      </w:r>
    </w:p>
    <w:p w:rsidR="00694EFA" w:rsidRPr="00673205" w:rsidRDefault="00694EFA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673205">
        <w:rPr>
          <w:bCs/>
          <w:sz w:val="26"/>
          <w:szCs w:val="26"/>
        </w:rPr>
        <w:t>Поквартальный кассовый план по состоянию на 3</w:t>
      </w:r>
      <w:r w:rsidR="00480ACE" w:rsidRPr="00673205">
        <w:rPr>
          <w:bCs/>
          <w:sz w:val="26"/>
          <w:szCs w:val="26"/>
        </w:rPr>
        <w:t>0</w:t>
      </w:r>
      <w:r w:rsidRPr="00673205">
        <w:rPr>
          <w:bCs/>
          <w:sz w:val="26"/>
          <w:szCs w:val="26"/>
        </w:rPr>
        <w:t>.0</w:t>
      </w:r>
      <w:r w:rsidR="00480ACE" w:rsidRPr="00673205">
        <w:rPr>
          <w:bCs/>
          <w:sz w:val="26"/>
          <w:szCs w:val="26"/>
        </w:rPr>
        <w:t>6</w:t>
      </w:r>
      <w:r w:rsidRPr="00673205">
        <w:rPr>
          <w:bCs/>
          <w:sz w:val="26"/>
          <w:szCs w:val="26"/>
        </w:rPr>
        <w:t xml:space="preserve">.2024 составил </w:t>
      </w:r>
      <w:r w:rsidR="00480ACE" w:rsidRPr="00673205">
        <w:rPr>
          <w:bCs/>
          <w:sz w:val="26"/>
          <w:szCs w:val="26"/>
        </w:rPr>
        <w:t>15268,7</w:t>
      </w:r>
      <w:r w:rsidR="00881824" w:rsidRPr="00673205">
        <w:rPr>
          <w:bCs/>
          <w:sz w:val="26"/>
          <w:szCs w:val="26"/>
        </w:rPr>
        <w:t xml:space="preserve"> </w:t>
      </w:r>
      <w:r w:rsidRPr="00673205">
        <w:rPr>
          <w:bCs/>
          <w:sz w:val="26"/>
          <w:szCs w:val="26"/>
        </w:rPr>
        <w:t xml:space="preserve">тыс. руб. </w:t>
      </w:r>
    </w:p>
    <w:p w:rsidR="00694EFA" w:rsidRPr="00673205" w:rsidRDefault="00694EFA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673205">
        <w:rPr>
          <w:bCs/>
          <w:sz w:val="26"/>
          <w:szCs w:val="26"/>
        </w:rPr>
        <w:t xml:space="preserve">Кассовое исполнение составило </w:t>
      </w:r>
      <w:r w:rsidR="00480ACE" w:rsidRPr="00673205">
        <w:rPr>
          <w:bCs/>
          <w:sz w:val="26"/>
          <w:szCs w:val="26"/>
        </w:rPr>
        <w:t>8985,5</w:t>
      </w:r>
      <w:r w:rsidR="00881824" w:rsidRPr="00673205">
        <w:rPr>
          <w:bCs/>
          <w:sz w:val="26"/>
          <w:szCs w:val="26"/>
        </w:rPr>
        <w:t xml:space="preserve"> </w:t>
      </w:r>
      <w:r w:rsidRPr="00673205">
        <w:rPr>
          <w:bCs/>
          <w:sz w:val="26"/>
          <w:szCs w:val="26"/>
        </w:rPr>
        <w:t>тыс. руб. (</w:t>
      </w:r>
      <w:r w:rsidR="00480ACE" w:rsidRPr="00673205">
        <w:rPr>
          <w:bCs/>
          <w:sz w:val="26"/>
          <w:szCs w:val="26"/>
        </w:rPr>
        <w:t>58,</w:t>
      </w:r>
      <w:r w:rsidR="00F63E36" w:rsidRPr="00673205">
        <w:rPr>
          <w:bCs/>
          <w:sz w:val="26"/>
          <w:szCs w:val="26"/>
        </w:rPr>
        <w:t>9</w:t>
      </w:r>
      <w:r w:rsidRPr="00673205">
        <w:rPr>
          <w:bCs/>
          <w:sz w:val="26"/>
          <w:szCs w:val="26"/>
        </w:rPr>
        <w:t xml:space="preserve"> % </w:t>
      </w:r>
      <w:r w:rsidR="004C0407" w:rsidRPr="00673205">
        <w:rPr>
          <w:bCs/>
          <w:sz w:val="26"/>
          <w:szCs w:val="26"/>
        </w:rPr>
        <w:t xml:space="preserve">от </w:t>
      </w:r>
      <w:r w:rsidRPr="00673205">
        <w:rPr>
          <w:bCs/>
          <w:sz w:val="26"/>
          <w:szCs w:val="26"/>
        </w:rPr>
        <w:t>кассового плана).</w:t>
      </w:r>
    </w:p>
    <w:p w:rsidR="00480ACE" w:rsidRPr="00673205" w:rsidRDefault="0043516A" w:rsidP="002E0B7A">
      <w:pPr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Средства направлены на</w:t>
      </w:r>
      <w:r w:rsidR="00480ACE" w:rsidRPr="00673205">
        <w:rPr>
          <w:rFonts w:eastAsiaTheme="minorHAnsi"/>
          <w:sz w:val="26"/>
          <w:szCs w:val="26"/>
          <w:lang w:eastAsia="en-US"/>
        </w:rPr>
        <w:t>:</w:t>
      </w:r>
    </w:p>
    <w:p w:rsidR="00316AEF" w:rsidRPr="00673205" w:rsidRDefault="00480ACE" w:rsidP="002E0B7A">
      <w:pPr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-</w:t>
      </w:r>
      <w:r w:rsidR="0043516A" w:rsidRPr="00673205">
        <w:rPr>
          <w:rFonts w:eastAsiaTheme="minorHAnsi"/>
          <w:sz w:val="26"/>
          <w:szCs w:val="26"/>
          <w:lang w:eastAsia="en-US"/>
        </w:rPr>
        <w:t xml:space="preserve"> </w:t>
      </w:r>
      <w:r w:rsidR="00316AEF" w:rsidRPr="00673205">
        <w:rPr>
          <w:rFonts w:eastAsiaTheme="minorHAnsi"/>
          <w:sz w:val="26"/>
          <w:szCs w:val="26"/>
          <w:lang w:eastAsia="en-US"/>
        </w:rPr>
        <w:t>оплату 3-го этапа государственного контракта от 05.05.2023 № 2023.0023 на оказание услуг по сопровождению и технической поддержке государственной информационной системы «Единая информационная система персонифицированного учета граждан в органах социальной защиты</w:t>
      </w:r>
      <w:r w:rsidRPr="00673205">
        <w:rPr>
          <w:rFonts w:eastAsiaTheme="minorHAnsi"/>
          <w:sz w:val="26"/>
          <w:szCs w:val="26"/>
          <w:lang w:eastAsia="en-US"/>
        </w:rPr>
        <w:t xml:space="preserve"> населения Воронежской области»;</w:t>
      </w:r>
    </w:p>
    <w:p w:rsidR="00480ACE" w:rsidRPr="00673205" w:rsidRDefault="00480ACE" w:rsidP="002E0B7A">
      <w:pPr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- оказание услуг по проектированию системы защиты информации государственной информационной системы Воронежской области «Региональный банк данных о детях, оставшихся без попечения родителей, Воронежской области», проведению экспертизы соответствия установленным требованиям безопасности информации в форме аттестационных испытаний для подготовки к запуску в эксплуатацию;</w:t>
      </w:r>
    </w:p>
    <w:p w:rsidR="00480ACE" w:rsidRPr="00673205" w:rsidRDefault="00480ACE" w:rsidP="00480ACE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- поставку серверного оборудования;</w:t>
      </w:r>
    </w:p>
    <w:p w:rsidR="00480ACE" w:rsidRPr="00673205" w:rsidRDefault="00480ACE" w:rsidP="002E0B7A">
      <w:pPr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- поставку программно-аппаратного комплекса доверенной загрузки.</w:t>
      </w:r>
    </w:p>
    <w:p w:rsidR="0043516A" w:rsidRPr="00673205" w:rsidRDefault="0043516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673205">
        <w:rPr>
          <w:sz w:val="26"/>
          <w:szCs w:val="26"/>
        </w:rPr>
        <w:t>В целях реализации комплекса процессных мероприятий заключены государственные контракты на:</w:t>
      </w:r>
    </w:p>
    <w:p w:rsidR="0043516A" w:rsidRPr="00673205" w:rsidRDefault="0043516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673205">
        <w:rPr>
          <w:sz w:val="26"/>
          <w:szCs w:val="26"/>
        </w:rPr>
        <w:t xml:space="preserve">- </w:t>
      </w:r>
      <w:r w:rsidR="00316AEF" w:rsidRPr="00673205">
        <w:rPr>
          <w:sz w:val="26"/>
          <w:szCs w:val="26"/>
        </w:rPr>
        <w:t>оказание услуг по технической поддержке и сопровождению защищенной информационно-телекоммуникационной инфраструктуры министерства социальной защиты Воронежской области;</w:t>
      </w:r>
    </w:p>
    <w:p w:rsidR="00480ACE" w:rsidRPr="00673205" w:rsidRDefault="00480ACE" w:rsidP="002E0B7A">
      <w:pPr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- оказание услуг по вводу в эксплуатацию ведомственной системы телефонии министерства социальной защиты Воронежской области;</w:t>
      </w:r>
    </w:p>
    <w:p w:rsidR="00B2295F" w:rsidRPr="00673205" w:rsidRDefault="00316AEF" w:rsidP="002E0B7A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- оказание услуг по сопровождению и технической поддержке государственной информационной системы «Единая информационная система персонифицированного учета граждан в органах социальной защиты населения Воронежской области»</w:t>
      </w:r>
      <w:r w:rsidR="00B2295F" w:rsidRPr="00673205">
        <w:rPr>
          <w:rFonts w:eastAsiaTheme="minorHAnsi"/>
          <w:sz w:val="26"/>
          <w:szCs w:val="26"/>
          <w:lang w:eastAsia="en-US"/>
        </w:rPr>
        <w:t>;</w:t>
      </w:r>
    </w:p>
    <w:p w:rsidR="00480ACE" w:rsidRPr="00673205" w:rsidRDefault="00480ACE" w:rsidP="002E0B7A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- оказание услуг по настройке ГИС «Единая информационная система персонифицированного учета граждан в органах социальной защиты населения Воронежской области», в части реализации видов сведения для электронного взаимодействия с использованием Единой системы межведомственного электронного взаимодействия (СМЭВ);</w:t>
      </w:r>
    </w:p>
    <w:p w:rsidR="00480ACE" w:rsidRPr="00673205" w:rsidRDefault="00480ACE" w:rsidP="002E0B7A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- поставку телекоммуникационного оборудования с монтажом и настройкой;</w:t>
      </w:r>
    </w:p>
    <w:p w:rsidR="00F63E36" w:rsidRPr="00673205" w:rsidRDefault="00F63E36" w:rsidP="002E0B7A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>- поставку мониторов, подключаемых к компьютеру.</w:t>
      </w:r>
    </w:p>
    <w:p w:rsidR="00F63E36" w:rsidRPr="00673205" w:rsidRDefault="00480ACE" w:rsidP="00F63E36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673205">
        <w:rPr>
          <w:rFonts w:eastAsiaTheme="minorHAnsi"/>
          <w:sz w:val="26"/>
          <w:szCs w:val="26"/>
          <w:lang w:eastAsia="en-US"/>
        </w:rPr>
        <w:t xml:space="preserve">Подготовлена и направлена документация для проведения торгов в министерство по регулированию контрактной системы в сфере закупок </w:t>
      </w:r>
      <w:r w:rsidRPr="00673205">
        <w:rPr>
          <w:rFonts w:eastAsiaTheme="minorHAnsi"/>
          <w:sz w:val="26"/>
          <w:szCs w:val="26"/>
          <w:lang w:eastAsia="en-US"/>
        </w:rPr>
        <w:lastRenderedPageBreak/>
        <w:t>Воронежской области на право заключ</w:t>
      </w:r>
      <w:r w:rsidR="00F63E36" w:rsidRPr="00673205">
        <w:rPr>
          <w:rFonts w:eastAsiaTheme="minorHAnsi"/>
          <w:sz w:val="26"/>
          <w:szCs w:val="26"/>
          <w:lang w:eastAsia="en-US"/>
        </w:rPr>
        <w:t>ить государственный контракт на поставку периферийного оборудования.</w:t>
      </w:r>
      <w:r w:rsidR="00F63E36" w:rsidRPr="00673205">
        <w:rPr>
          <w:rFonts w:cstheme="minorBidi"/>
          <w:noProof/>
          <w:sz w:val="28"/>
          <w:szCs w:val="28"/>
        </w:rPr>
        <w:t xml:space="preserve"> </w:t>
      </w:r>
      <w:r w:rsidR="00F63E36" w:rsidRPr="00673205">
        <w:rPr>
          <w:rFonts w:eastAsiaTheme="minorHAnsi"/>
          <w:sz w:val="26"/>
          <w:szCs w:val="26"/>
          <w:lang w:eastAsia="en-US"/>
        </w:rPr>
        <w:t>Подготовлена документация для размещения в 3 квартале 2024 года закупок на реализацию запланированных мероприятий по обновлению компьютерного и периферийного оборудования, обеспечению мероприятий по информационной безопасности.</w:t>
      </w:r>
    </w:p>
    <w:p w:rsidR="00334B8F" w:rsidRPr="00673205" w:rsidRDefault="00334B8F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673205">
        <w:rPr>
          <w:sz w:val="26"/>
          <w:szCs w:val="26"/>
        </w:rPr>
        <w:t xml:space="preserve">Уровень освоения бюджетных ассигнований министерством социальной защиты Воронежской области составил </w:t>
      </w:r>
      <w:r w:rsidR="00F63E36" w:rsidRPr="00673205">
        <w:rPr>
          <w:sz w:val="26"/>
          <w:szCs w:val="26"/>
        </w:rPr>
        <w:t>58,9</w:t>
      </w:r>
      <w:r w:rsidRPr="00673205">
        <w:rPr>
          <w:sz w:val="26"/>
          <w:szCs w:val="26"/>
        </w:rPr>
        <w:t xml:space="preserve"> % </w:t>
      </w:r>
      <w:r w:rsidR="004C0407" w:rsidRPr="00673205">
        <w:rPr>
          <w:sz w:val="26"/>
          <w:szCs w:val="26"/>
        </w:rPr>
        <w:t xml:space="preserve">от </w:t>
      </w:r>
      <w:r w:rsidRPr="00673205">
        <w:rPr>
          <w:sz w:val="26"/>
          <w:szCs w:val="26"/>
        </w:rPr>
        <w:t xml:space="preserve">кассового плана. </w:t>
      </w:r>
    </w:p>
    <w:p w:rsidR="00F63E36" w:rsidRPr="00CE2EBE" w:rsidRDefault="00F63E36" w:rsidP="002E0B7A">
      <w:pPr>
        <w:spacing w:line="276" w:lineRule="auto"/>
        <w:ind w:firstLine="708"/>
        <w:jc w:val="both"/>
        <w:rPr>
          <w:sz w:val="26"/>
          <w:szCs w:val="26"/>
        </w:rPr>
      </w:pPr>
      <w:r w:rsidRPr="00673205">
        <w:rPr>
          <w:sz w:val="26"/>
          <w:szCs w:val="26"/>
        </w:rPr>
        <w:t xml:space="preserve">Неполное освоение кассового плана обусловлено экономией, сложившейся по итогам закупочных процедур, а также переносом ряда закупочных процедур на 3 квартал по причине неготовности видов сведений СМЭВ со стороны федеральных систем. Кроме этого, осуществляется внесение изменений в НПА в части порядков предоставления мер поддержки для вывода их на ЕПГУ, в том числе предоставления в </w:t>
      </w:r>
      <w:proofErr w:type="spellStart"/>
      <w:r w:rsidRPr="00673205">
        <w:rPr>
          <w:sz w:val="26"/>
          <w:szCs w:val="26"/>
        </w:rPr>
        <w:t>проактивном</w:t>
      </w:r>
      <w:proofErr w:type="spellEnd"/>
      <w:r w:rsidRPr="00673205">
        <w:rPr>
          <w:sz w:val="26"/>
          <w:szCs w:val="26"/>
        </w:rPr>
        <w:t xml:space="preserve"> формате.</w:t>
      </w:r>
    </w:p>
    <w:p w:rsidR="00121A8F" w:rsidRPr="00CE2EBE" w:rsidRDefault="003D3E85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  <w:u w:val="single"/>
        </w:rPr>
        <w:t>Управлением государственного технического надзора Воронежской области</w:t>
      </w:r>
      <w:r w:rsidRPr="00CE2EBE">
        <w:rPr>
          <w:sz w:val="26"/>
          <w:szCs w:val="26"/>
        </w:rPr>
        <w:t xml:space="preserve"> </w:t>
      </w:r>
      <w:bookmarkStart w:id="2" w:name="_Toc387244030"/>
      <w:r w:rsidR="00121A8F" w:rsidRPr="00CE2EBE">
        <w:rPr>
          <w:sz w:val="26"/>
          <w:szCs w:val="26"/>
        </w:rPr>
        <w:t xml:space="preserve">для реализации комплекса процессных мероприятий в 2024 году </w:t>
      </w:r>
      <w:r w:rsidR="00121A8F" w:rsidRPr="00CE2EBE">
        <w:rPr>
          <w:bCs/>
          <w:sz w:val="26"/>
          <w:szCs w:val="26"/>
        </w:rPr>
        <w:t>Законом Воронежской области от 25.12.2023 № 137-ОЗ «Об областном бюджете на 2024 год и плановый период 2025 и 2026 годов» (в редакции Закона Воронежской области от 29.03.2024 № 16-ОЗ) предусмотрено 4107,5 тыс. руб. – средства областного бюджета.</w:t>
      </w:r>
    </w:p>
    <w:p w:rsidR="00121A8F" w:rsidRPr="00CE2EBE" w:rsidRDefault="00121A8F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4107,5 тыс. руб. – средства областного бюджета.</w:t>
      </w:r>
    </w:p>
    <w:p w:rsidR="00121A8F" w:rsidRPr="00CE2EBE" w:rsidRDefault="00121A8F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Поквартальный кассовый план по состоянию на 3</w:t>
      </w:r>
      <w:r w:rsidR="00805E57">
        <w:rPr>
          <w:bCs/>
          <w:sz w:val="26"/>
          <w:szCs w:val="26"/>
        </w:rPr>
        <w:t>0</w:t>
      </w:r>
      <w:r w:rsidRPr="00CE2EBE">
        <w:rPr>
          <w:bCs/>
          <w:sz w:val="26"/>
          <w:szCs w:val="26"/>
        </w:rPr>
        <w:t>.0</w:t>
      </w:r>
      <w:r w:rsidR="00805E57">
        <w:rPr>
          <w:bCs/>
          <w:sz w:val="26"/>
          <w:szCs w:val="26"/>
        </w:rPr>
        <w:t>6</w:t>
      </w:r>
      <w:r w:rsidRPr="00CE2EBE">
        <w:rPr>
          <w:bCs/>
          <w:sz w:val="26"/>
          <w:szCs w:val="26"/>
        </w:rPr>
        <w:t xml:space="preserve">.2024 составил </w:t>
      </w:r>
      <w:r w:rsidR="00805E57">
        <w:rPr>
          <w:bCs/>
          <w:sz w:val="26"/>
          <w:szCs w:val="26"/>
        </w:rPr>
        <w:t>2787,5</w:t>
      </w:r>
      <w:r w:rsidRPr="00CE2EBE">
        <w:rPr>
          <w:bCs/>
          <w:sz w:val="26"/>
          <w:szCs w:val="26"/>
        </w:rPr>
        <w:t xml:space="preserve"> тыс. руб. </w:t>
      </w:r>
    </w:p>
    <w:p w:rsidR="00121A8F" w:rsidRPr="00CE2EBE" w:rsidRDefault="00121A8F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Кассовое исполнение составило </w:t>
      </w:r>
      <w:r w:rsidR="00805E57">
        <w:rPr>
          <w:bCs/>
          <w:sz w:val="26"/>
          <w:szCs w:val="26"/>
        </w:rPr>
        <w:t>500,7</w:t>
      </w:r>
      <w:r w:rsidR="004C0407" w:rsidRPr="00CE2EBE">
        <w:rPr>
          <w:bCs/>
          <w:sz w:val="26"/>
          <w:szCs w:val="26"/>
        </w:rPr>
        <w:t xml:space="preserve"> </w:t>
      </w:r>
      <w:r w:rsidRPr="00CE2EBE">
        <w:rPr>
          <w:bCs/>
          <w:sz w:val="26"/>
          <w:szCs w:val="26"/>
        </w:rPr>
        <w:t>тыс. руб. (</w:t>
      </w:r>
      <w:r w:rsidR="00805E57">
        <w:rPr>
          <w:bCs/>
          <w:sz w:val="26"/>
          <w:szCs w:val="26"/>
        </w:rPr>
        <w:t>18</w:t>
      </w:r>
      <w:r w:rsidRPr="00CE2EBE">
        <w:rPr>
          <w:bCs/>
          <w:sz w:val="26"/>
          <w:szCs w:val="26"/>
        </w:rPr>
        <w:t xml:space="preserve"> % </w:t>
      </w:r>
      <w:r w:rsidR="004C0407" w:rsidRPr="00CE2EBE">
        <w:rPr>
          <w:bCs/>
          <w:sz w:val="26"/>
          <w:szCs w:val="26"/>
        </w:rPr>
        <w:t xml:space="preserve">от </w:t>
      </w:r>
      <w:r w:rsidRPr="00CE2EBE">
        <w:rPr>
          <w:bCs/>
          <w:sz w:val="26"/>
          <w:szCs w:val="26"/>
        </w:rPr>
        <w:t>кассового плана).</w:t>
      </w:r>
    </w:p>
    <w:p w:rsidR="008B1C10" w:rsidRPr="00CE2EBE" w:rsidRDefault="00121A8F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rFonts w:eastAsiaTheme="minorHAnsi"/>
          <w:sz w:val="26"/>
          <w:szCs w:val="26"/>
          <w:lang w:eastAsia="en-US"/>
        </w:rPr>
        <w:t>Средства направлены на</w:t>
      </w:r>
      <w:r w:rsidR="004C0407" w:rsidRPr="00CE2EBE">
        <w:rPr>
          <w:sz w:val="26"/>
          <w:szCs w:val="26"/>
        </w:rPr>
        <w:t>:</w:t>
      </w:r>
    </w:p>
    <w:p w:rsidR="008B1C10" w:rsidRPr="00CE2EBE" w:rsidRDefault="008B1C10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4C0407" w:rsidRPr="00CE2EBE">
        <w:rPr>
          <w:sz w:val="26"/>
          <w:szCs w:val="26"/>
        </w:rPr>
        <w:t>оказание</w:t>
      </w:r>
      <w:r w:rsidRPr="00CE2EBE">
        <w:rPr>
          <w:sz w:val="26"/>
          <w:szCs w:val="26"/>
        </w:rPr>
        <w:t xml:space="preserve"> услуг по сопровождению автоматизированной информационной системы управления органами гостехнадзора;</w:t>
      </w:r>
    </w:p>
    <w:p w:rsidR="008B1C10" w:rsidRPr="00CE2EBE" w:rsidRDefault="008B1C10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оплату услуг по коллективному доступу к информационно-коммуникационной сети «Интернет</w:t>
      </w:r>
      <w:r w:rsidR="006C5743" w:rsidRPr="00CE2EBE">
        <w:rPr>
          <w:sz w:val="26"/>
          <w:szCs w:val="26"/>
        </w:rPr>
        <w:t>»</w:t>
      </w:r>
      <w:r w:rsidRPr="00CE2EBE">
        <w:rPr>
          <w:sz w:val="26"/>
          <w:szCs w:val="26"/>
        </w:rPr>
        <w:t>;</w:t>
      </w:r>
    </w:p>
    <w:p w:rsidR="008B1C10" w:rsidRPr="00CE2EBE" w:rsidRDefault="008B1C10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4C0407" w:rsidRPr="00CE2EBE">
        <w:rPr>
          <w:sz w:val="26"/>
          <w:szCs w:val="26"/>
        </w:rPr>
        <w:t>неисключительные (пользовательские) права на программное обеспечение по защите информации</w:t>
      </w:r>
      <w:r w:rsidR="006C5743" w:rsidRPr="00CE2EBE">
        <w:rPr>
          <w:sz w:val="26"/>
          <w:szCs w:val="26"/>
        </w:rPr>
        <w:t>;</w:t>
      </w:r>
    </w:p>
    <w:p w:rsidR="006C5743" w:rsidRPr="00CE2EBE" w:rsidRDefault="006C5743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оплату абонентской платы за услуги по передаче СМС-сообщений</w:t>
      </w:r>
      <w:r w:rsidR="00650DFB" w:rsidRPr="00CE2EBE">
        <w:rPr>
          <w:sz w:val="26"/>
          <w:szCs w:val="26"/>
        </w:rPr>
        <w:t xml:space="preserve"> (коротких текстовых сообщений);</w:t>
      </w:r>
    </w:p>
    <w:p w:rsidR="001B064A" w:rsidRPr="00CE2EBE" w:rsidRDefault="00650DFB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4C0407" w:rsidRPr="00CE2EBE">
        <w:rPr>
          <w:sz w:val="26"/>
          <w:szCs w:val="26"/>
        </w:rPr>
        <w:t>оказание услуги по подключению к сети Интернет (новая точка доступа)</w:t>
      </w:r>
      <w:r w:rsidR="001B064A" w:rsidRPr="00CE2EBE">
        <w:rPr>
          <w:sz w:val="26"/>
          <w:szCs w:val="26"/>
        </w:rPr>
        <w:t>.</w:t>
      </w:r>
    </w:p>
    <w:p w:rsidR="00F11EAC" w:rsidRDefault="001B064A" w:rsidP="00F11EAC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</w:rPr>
        <w:t>Неполное освоение бюджетных средств связано с</w:t>
      </w:r>
      <w:r w:rsidR="00334B8F" w:rsidRPr="00CE2EBE">
        <w:rPr>
          <w:bCs/>
          <w:sz w:val="26"/>
          <w:szCs w:val="26"/>
        </w:rPr>
        <w:t xml:space="preserve"> </w:t>
      </w:r>
      <w:r w:rsidR="00F11EAC">
        <w:rPr>
          <w:bCs/>
          <w:sz w:val="26"/>
          <w:szCs w:val="26"/>
        </w:rPr>
        <w:t>э</w:t>
      </w:r>
      <w:r w:rsidR="00F11EAC" w:rsidRPr="00F11EAC">
        <w:rPr>
          <w:bCs/>
          <w:sz w:val="26"/>
          <w:szCs w:val="26"/>
        </w:rPr>
        <w:t>кономи</w:t>
      </w:r>
      <w:r w:rsidR="00F11EAC">
        <w:rPr>
          <w:bCs/>
          <w:sz w:val="26"/>
          <w:szCs w:val="26"/>
        </w:rPr>
        <w:t>ей</w:t>
      </w:r>
      <w:r w:rsidR="00F11EAC" w:rsidRPr="00F11EAC">
        <w:rPr>
          <w:bCs/>
          <w:sz w:val="26"/>
          <w:szCs w:val="26"/>
        </w:rPr>
        <w:t>, сложивш</w:t>
      </w:r>
      <w:r w:rsidR="00F11EAC">
        <w:rPr>
          <w:bCs/>
          <w:sz w:val="26"/>
          <w:szCs w:val="26"/>
        </w:rPr>
        <w:t>ей</w:t>
      </w:r>
      <w:r w:rsidR="00F11EAC" w:rsidRPr="00F11EAC">
        <w:rPr>
          <w:bCs/>
          <w:sz w:val="26"/>
          <w:szCs w:val="26"/>
        </w:rPr>
        <w:t>ся по итогам закупочных процедур</w:t>
      </w:r>
      <w:r w:rsidR="00F11EAC">
        <w:rPr>
          <w:bCs/>
          <w:sz w:val="26"/>
          <w:szCs w:val="26"/>
        </w:rPr>
        <w:t xml:space="preserve"> и необходимостью</w:t>
      </w:r>
      <w:r w:rsidR="00F11EAC" w:rsidRPr="00F11EAC">
        <w:rPr>
          <w:bCs/>
          <w:sz w:val="26"/>
          <w:szCs w:val="26"/>
        </w:rPr>
        <w:t xml:space="preserve"> перераспределени</w:t>
      </w:r>
      <w:r w:rsidR="00F11EAC">
        <w:rPr>
          <w:bCs/>
          <w:sz w:val="26"/>
          <w:szCs w:val="26"/>
        </w:rPr>
        <w:t>я</w:t>
      </w:r>
      <w:r w:rsidR="00F11EAC" w:rsidRPr="00F11EAC">
        <w:rPr>
          <w:bCs/>
          <w:sz w:val="26"/>
          <w:szCs w:val="26"/>
        </w:rPr>
        <w:t xml:space="preserve"> ассигнований в размере 2120,0 </w:t>
      </w:r>
      <w:proofErr w:type="spellStart"/>
      <w:r w:rsidR="00F11EAC" w:rsidRPr="00F11EAC">
        <w:rPr>
          <w:bCs/>
          <w:sz w:val="26"/>
          <w:szCs w:val="26"/>
        </w:rPr>
        <w:t>т.р</w:t>
      </w:r>
      <w:proofErr w:type="spellEnd"/>
      <w:r w:rsidR="00F11EAC" w:rsidRPr="00F11EAC">
        <w:rPr>
          <w:bCs/>
          <w:sz w:val="26"/>
          <w:szCs w:val="26"/>
        </w:rPr>
        <w:t xml:space="preserve">. в ГП ВО </w:t>
      </w:r>
      <w:r w:rsidR="00F11EAC">
        <w:rPr>
          <w:bCs/>
          <w:sz w:val="26"/>
          <w:szCs w:val="26"/>
        </w:rPr>
        <w:t>«</w:t>
      </w:r>
      <w:r w:rsidR="00F11EAC" w:rsidRPr="00F11EAC">
        <w:rPr>
          <w:bCs/>
          <w:sz w:val="26"/>
          <w:szCs w:val="26"/>
        </w:rPr>
        <w:t>Развитие сельского хозяйства, производства пищевых продуктов и инфраструктуры агропродовольственного рынка</w:t>
      </w:r>
      <w:r w:rsidR="00F11EAC">
        <w:rPr>
          <w:bCs/>
          <w:sz w:val="26"/>
          <w:szCs w:val="26"/>
        </w:rPr>
        <w:t>»</w:t>
      </w:r>
      <w:r w:rsidR="00F11EAC" w:rsidRPr="00F11EAC">
        <w:rPr>
          <w:bCs/>
          <w:sz w:val="26"/>
          <w:szCs w:val="26"/>
        </w:rPr>
        <w:t>. Предложения по внесению изменений в закон об областном бюджете направлены в установленном порядке в Минфин ВО.</w:t>
      </w:r>
    </w:p>
    <w:p w:rsidR="004C0407" w:rsidRPr="00CE2EBE" w:rsidRDefault="001B064A" w:rsidP="00F11EAC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  <w:u w:val="single"/>
        </w:rPr>
        <w:lastRenderedPageBreak/>
        <w:t>Министерств</w:t>
      </w:r>
      <w:r w:rsidR="004C0407" w:rsidRPr="00CE2EBE">
        <w:rPr>
          <w:sz w:val="26"/>
          <w:szCs w:val="26"/>
          <w:u w:val="single"/>
        </w:rPr>
        <w:t>у</w:t>
      </w:r>
      <w:r w:rsidRPr="00CE2EBE">
        <w:rPr>
          <w:sz w:val="26"/>
          <w:szCs w:val="26"/>
          <w:u w:val="single"/>
        </w:rPr>
        <w:t xml:space="preserve"> </w:t>
      </w:r>
      <w:r w:rsidR="004C0407" w:rsidRPr="00CE2EBE">
        <w:rPr>
          <w:sz w:val="26"/>
          <w:szCs w:val="26"/>
          <w:u w:val="single"/>
        </w:rPr>
        <w:t>финансов</w:t>
      </w:r>
      <w:r w:rsidRPr="00CE2EBE">
        <w:rPr>
          <w:sz w:val="26"/>
          <w:szCs w:val="26"/>
          <w:u w:val="single"/>
        </w:rPr>
        <w:t xml:space="preserve"> Воронежской области</w:t>
      </w:r>
      <w:r w:rsidRPr="00CE2EBE">
        <w:rPr>
          <w:sz w:val="26"/>
          <w:szCs w:val="26"/>
        </w:rPr>
        <w:t xml:space="preserve"> </w:t>
      </w:r>
      <w:r w:rsidR="004C0407" w:rsidRPr="00CE2EBE">
        <w:rPr>
          <w:sz w:val="26"/>
          <w:szCs w:val="26"/>
        </w:rPr>
        <w:t>для реализации комплекса процессных мероприятий в 2024 году Законом Воронежской области от 25.12.2023 № 137-ОЗ «Об областном бюджете на 2024 год и плановый период 2025 и 2026 годов» предусмотрено 19324,0 тыс. руб. – средства областного бюджета.</w:t>
      </w:r>
    </w:p>
    <w:p w:rsidR="004C0407" w:rsidRPr="00CE2EBE" w:rsidRDefault="004C0407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19324,0 тыс. руб. – средства областного бюджета.</w:t>
      </w:r>
    </w:p>
    <w:p w:rsidR="00557BDE" w:rsidRDefault="00557BDE" w:rsidP="00557BDE">
      <w:pPr>
        <w:suppressAutoHyphens/>
        <w:spacing w:line="276" w:lineRule="auto"/>
        <w:ind w:firstLine="708"/>
        <w:jc w:val="both"/>
        <w:rPr>
          <w:bCs/>
          <w:sz w:val="26"/>
          <w:szCs w:val="26"/>
        </w:rPr>
      </w:pPr>
      <w:r w:rsidRPr="00557BDE">
        <w:rPr>
          <w:bCs/>
          <w:sz w:val="26"/>
          <w:szCs w:val="26"/>
        </w:rPr>
        <w:t xml:space="preserve">Поквартальный кассовый план по состоянию на 30.06.2024 составил </w:t>
      </w:r>
      <w:r>
        <w:rPr>
          <w:bCs/>
          <w:sz w:val="26"/>
          <w:szCs w:val="26"/>
        </w:rPr>
        <w:t>19324,0</w:t>
      </w:r>
      <w:r w:rsidRPr="00557BDE">
        <w:rPr>
          <w:bCs/>
          <w:sz w:val="26"/>
          <w:szCs w:val="26"/>
        </w:rPr>
        <w:t xml:space="preserve"> тыс. руб. </w:t>
      </w:r>
    </w:p>
    <w:p w:rsidR="00557BDE" w:rsidRDefault="00557BDE" w:rsidP="00557BDE">
      <w:pPr>
        <w:suppressAutoHyphens/>
        <w:spacing w:line="276" w:lineRule="auto"/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1 полугодии 2024 года кассовое исполнение не производилось.</w:t>
      </w:r>
    </w:p>
    <w:p w:rsidR="00557BDE" w:rsidRPr="00557BDE" w:rsidRDefault="00557BDE" w:rsidP="00557BDE">
      <w:pPr>
        <w:suppressAutoHyphens/>
        <w:spacing w:line="276" w:lineRule="auto"/>
        <w:ind w:firstLine="708"/>
        <w:jc w:val="both"/>
        <w:rPr>
          <w:bCs/>
          <w:sz w:val="26"/>
          <w:szCs w:val="26"/>
        </w:rPr>
      </w:pPr>
      <w:r w:rsidRPr="00557BDE">
        <w:rPr>
          <w:bCs/>
          <w:sz w:val="26"/>
          <w:szCs w:val="26"/>
        </w:rPr>
        <w:t xml:space="preserve">Осуществляется рассмотрение вариантов конфигурации ГИС ВО </w:t>
      </w:r>
      <w:r>
        <w:rPr>
          <w:bCs/>
          <w:sz w:val="26"/>
          <w:szCs w:val="26"/>
        </w:rPr>
        <w:t>«</w:t>
      </w:r>
      <w:r w:rsidRPr="00557BDE">
        <w:rPr>
          <w:bCs/>
          <w:sz w:val="26"/>
          <w:szCs w:val="26"/>
        </w:rPr>
        <w:t>КАСИБ</w:t>
      </w:r>
      <w:r>
        <w:rPr>
          <w:bCs/>
          <w:sz w:val="26"/>
          <w:szCs w:val="26"/>
        </w:rPr>
        <w:t>»</w:t>
      </w:r>
      <w:r w:rsidRPr="00557BDE">
        <w:rPr>
          <w:bCs/>
          <w:sz w:val="26"/>
          <w:szCs w:val="26"/>
        </w:rPr>
        <w:t xml:space="preserve"> в рамках перехода на российское </w:t>
      </w:r>
      <w:r>
        <w:rPr>
          <w:bCs/>
          <w:sz w:val="26"/>
          <w:szCs w:val="26"/>
        </w:rPr>
        <w:t>программное обеспечение</w:t>
      </w:r>
      <w:r w:rsidRPr="00557BDE">
        <w:rPr>
          <w:bCs/>
          <w:sz w:val="26"/>
          <w:szCs w:val="26"/>
        </w:rPr>
        <w:t>, кассовое исполнение планируется в 3-4 кварталах 2024</w:t>
      </w:r>
      <w:r>
        <w:rPr>
          <w:bCs/>
          <w:sz w:val="26"/>
          <w:szCs w:val="26"/>
        </w:rPr>
        <w:t xml:space="preserve"> года.</w:t>
      </w:r>
    </w:p>
    <w:p w:rsidR="00EE7976" w:rsidRPr="00CE2EBE" w:rsidRDefault="00EE7976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  <w:u w:val="single"/>
        </w:rPr>
        <w:t>Министерству строительства Воронежской области</w:t>
      </w:r>
      <w:r w:rsidRPr="00CE2EBE">
        <w:rPr>
          <w:sz w:val="26"/>
          <w:szCs w:val="26"/>
        </w:rPr>
        <w:t xml:space="preserve"> для реализации комплекса процессных мероприятий в 2024 году Законом Воронежской области от 25.12.2023 № 137-ОЗ «Об областном бюджете на 2024 год и плановый период 2025 и 2026 годов» (в редакции Закона Воронежской области от 29.03.2024 № 16-ОЗ) предусмотрено 5150,0 тыс. руб. – средства областного бюджета.</w:t>
      </w:r>
    </w:p>
    <w:p w:rsidR="00EE7976" w:rsidRPr="00CE2EBE" w:rsidRDefault="00EE7976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5150,0 тыс. руб. – средства областного бюджета.</w:t>
      </w:r>
    </w:p>
    <w:p w:rsidR="000635F5" w:rsidRPr="00CE2EBE" w:rsidRDefault="00EE7976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В соответствии с поквартальным кассовым планом финансирование комплекса процессных мероприятий министерству строительства Воронежской области в отчетном периоде не предусмотрено.</w:t>
      </w:r>
    </w:p>
    <w:p w:rsidR="00F25390" w:rsidRDefault="00F25390" w:rsidP="00F25390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В рамках комплекса процессных мероприятий </w:t>
      </w:r>
      <w:r w:rsidR="00721EDD">
        <w:rPr>
          <w:sz w:val="26"/>
          <w:szCs w:val="26"/>
        </w:rPr>
        <w:t xml:space="preserve">опубликовано извещение о проведении закупки </w:t>
      </w:r>
      <w:r w:rsidRPr="00CE2EBE">
        <w:rPr>
          <w:sz w:val="26"/>
          <w:szCs w:val="26"/>
        </w:rPr>
        <w:t xml:space="preserve">на </w:t>
      </w:r>
      <w:r w:rsidR="00557BDE" w:rsidRPr="00557BDE">
        <w:rPr>
          <w:sz w:val="26"/>
          <w:szCs w:val="26"/>
        </w:rPr>
        <w:t>оказание услуги по предоставлению расширенного доступа к Информационной системе управления проектами государственного заказчика в сфере строительства (ИСУП) и технической поддержке регионального сегмента</w:t>
      </w:r>
      <w:r w:rsidRPr="00CE2EBE">
        <w:rPr>
          <w:sz w:val="26"/>
          <w:szCs w:val="26"/>
        </w:rPr>
        <w:t xml:space="preserve">. </w:t>
      </w:r>
    </w:p>
    <w:p w:rsidR="006E4B67" w:rsidRPr="00CE2EBE" w:rsidRDefault="006E4B67" w:rsidP="002E0B7A">
      <w:pPr>
        <w:pStyle w:val="21"/>
        <w:spacing w:line="276" w:lineRule="auto"/>
        <w:ind w:left="2268" w:firstLine="0"/>
        <w:rPr>
          <w:b/>
          <w:sz w:val="26"/>
          <w:szCs w:val="26"/>
        </w:rPr>
      </w:pPr>
      <w:r w:rsidRPr="00CE2EBE">
        <w:rPr>
          <w:b/>
          <w:sz w:val="26"/>
          <w:szCs w:val="26"/>
        </w:rPr>
        <w:t xml:space="preserve">2. Комплекс процессных мероприятий «Развитие областного телевидения, журналистики и поддержка СМИ Воронежской области, полномочия учредителя которых осуществляет управление делами Воронежской области» </w:t>
      </w:r>
    </w:p>
    <w:p w:rsidR="004E5751" w:rsidRPr="00CE2EBE" w:rsidRDefault="004E575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Объем финансирования комплекса процессных мероприятий, предусмотренный Законом Воронежской области от 25.12.2023 № 137-ОЗ «Об областном бюджете на 2024 год и плановый период 2025 и 2026 годов» (в редакции Закона Воронежской области от 29.03.2024 № 16-ОЗ) на 2024 год составил 110700,0 тыс. руб. – средства областного бюджета.</w:t>
      </w:r>
    </w:p>
    <w:p w:rsidR="004E5751" w:rsidRPr="00CE2EBE" w:rsidRDefault="004E575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110700,0 тыс. руб. – средства областного бюджета.</w:t>
      </w:r>
    </w:p>
    <w:p w:rsidR="004E5751" w:rsidRDefault="004E575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Поквартальный кассовый план по состоянию на 3</w:t>
      </w:r>
      <w:r w:rsidR="00D25BAC">
        <w:rPr>
          <w:bCs/>
          <w:sz w:val="26"/>
          <w:szCs w:val="26"/>
        </w:rPr>
        <w:t>0</w:t>
      </w:r>
      <w:r w:rsidRPr="00CE2EBE">
        <w:rPr>
          <w:bCs/>
          <w:sz w:val="26"/>
          <w:szCs w:val="26"/>
        </w:rPr>
        <w:t>.0</w:t>
      </w:r>
      <w:r w:rsidR="00D25BAC">
        <w:rPr>
          <w:bCs/>
          <w:sz w:val="26"/>
          <w:szCs w:val="26"/>
        </w:rPr>
        <w:t>6</w:t>
      </w:r>
      <w:r w:rsidRPr="00CE2EBE">
        <w:rPr>
          <w:bCs/>
          <w:sz w:val="26"/>
          <w:szCs w:val="26"/>
        </w:rPr>
        <w:t xml:space="preserve">.2024 составил </w:t>
      </w:r>
      <w:r w:rsidR="00D25BAC">
        <w:rPr>
          <w:bCs/>
          <w:sz w:val="26"/>
          <w:szCs w:val="26"/>
        </w:rPr>
        <w:t>57880,0</w:t>
      </w:r>
      <w:r w:rsidR="0049095E" w:rsidRPr="00CE2EBE">
        <w:rPr>
          <w:bCs/>
          <w:sz w:val="26"/>
          <w:szCs w:val="26"/>
        </w:rPr>
        <w:t xml:space="preserve"> </w:t>
      </w:r>
      <w:r w:rsidRPr="00CE2EBE">
        <w:rPr>
          <w:bCs/>
          <w:sz w:val="26"/>
          <w:szCs w:val="26"/>
        </w:rPr>
        <w:t xml:space="preserve">тыс. руб. </w:t>
      </w:r>
    </w:p>
    <w:p w:rsidR="00D25BAC" w:rsidRPr="00CE2EBE" w:rsidRDefault="00D25BAC" w:rsidP="00D25BAC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lastRenderedPageBreak/>
        <w:t xml:space="preserve">Кассовое исполнение составило </w:t>
      </w:r>
      <w:r>
        <w:rPr>
          <w:bCs/>
          <w:sz w:val="26"/>
          <w:szCs w:val="26"/>
        </w:rPr>
        <w:t>52060,0</w:t>
      </w:r>
      <w:r w:rsidRPr="00CE2EBE">
        <w:rPr>
          <w:bCs/>
          <w:sz w:val="26"/>
          <w:szCs w:val="26"/>
        </w:rPr>
        <w:t xml:space="preserve"> тыс. руб. (</w:t>
      </w:r>
      <w:r>
        <w:rPr>
          <w:bCs/>
          <w:sz w:val="26"/>
          <w:szCs w:val="26"/>
        </w:rPr>
        <w:t>89,9</w:t>
      </w:r>
      <w:r w:rsidRPr="00CE2EBE">
        <w:rPr>
          <w:bCs/>
          <w:sz w:val="26"/>
          <w:szCs w:val="26"/>
        </w:rPr>
        <w:t xml:space="preserve"> % от кассового плана).</w:t>
      </w:r>
    </w:p>
    <w:p w:rsidR="00D25BAC" w:rsidRPr="00D25BAC" w:rsidRDefault="00D25BAC" w:rsidP="00D25BAC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D25BAC">
        <w:rPr>
          <w:bCs/>
          <w:sz w:val="26"/>
          <w:szCs w:val="26"/>
        </w:rPr>
        <w:t xml:space="preserve">Исполнитель комплекса процессных мероприятий – </w:t>
      </w:r>
      <w:r>
        <w:rPr>
          <w:bCs/>
          <w:sz w:val="26"/>
          <w:szCs w:val="26"/>
        </w:rPr>
        <w:t>министерство внутренней политики</w:t>
      </w:r>
      <w:r w:rsidRPr="00D25BAC">
        <w:rPr>
          <w:bCs/>
          <w:sz w:val="26"/>
          <w:szCs w:val="26"/>
        </w:rPr>
        <w:t xml:space="preserve"> Воронежской области.</w:t>
      </w:r>
    </w:p>
    <w:p w:rsidR="0052585C" w:rsidRPr="00CE2EBE" w:rsidRDefault="0052585C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В рамках </w:t>
      </w:r>
      <w:r w:rsidR="00485310" w:rsidRPr="00CE2EBE">
        <w:rPr>
          <w:bCs/>
          <w:sz w:val="26"/>
          <w:szCs w:val="26"/>
        </w:rPr>
        <w:t>комплекса процессных мероприятий реализ</w:t>
      </w:r>
      <w:r w:rsidR="00955B60">
        <w:rPr>
          <w:bCs/>
          <w:sz w:val="26"/>
          <w:szCs w:val="26"/>
        </w:rPr>
        <w:t>уются</w:t>
      </w:r>
      <w:r w:rsidR="00485310" w:rsidRPr="00CE2EBE">
        <w:rPr>
          <w:bCs/>
          <w:sz w:val="26"/>
          <w:szCs w:val="26"/>
        </w:rPr>
        <w:t xml:space="preserve"> следующи</w:t>
      </w:r>
      <w:r w:rsidR="00955B60">
        <w:rPr>
          <w:bCs/>
          <w:sz w:val="26"/>
          <w:szCs w:val="26"/>
        </w:rPr>
        <w:t>е</w:t>
      </w:r>
      <w:r w:rsidR="00485310" w:rsidRPr="00CE2EBE">
        <w:rPr>
          <w:bCs/>
          <w:sz w:val="26"/>
          <w:szCs w:val="26"/>
        </w:rPr>
        <w:t xml:space="preserve"> мероприяти</w:t>
      </w:r>
      <w:r w:rsidR="00955B60">
        <w:rPr>
          <w:bCs/>
          <w:sz w:val="26"/>
          <w:szCs w:val="26"/>
        </w:rPr>
        <w:t>я</w:t>
      </w:r>
      <w:r w:rsidR="00485310" w:rsidRPr="00CE2EBE">
        <w:rPr>
          <w:bCs/>
          <w:sz w:val="26"/>
          <w:szCs w:val="26"/>
        </w:rPr>
        <w:t xml:space="preserve"> (результат</w:t>
      </w:r>
      <w:r w:rsidR="00955B60">
        <w:rPr>
          <w:bCs/>
          <w:sz w:val="26"/>
          <w:szCs w:val="26"/>
        </w:rPr>
        <w:t>ы</w:t>
      </w:r>
      <w:r w:rsidR="00485310" w:rsidRPr="00CE2EBE">
        <w:rPr>
          <w:bCs/>
          <w:sz w:val="26"/>
          <w:szCs w:val="26"/>
        </w:rPr>
        <w:t>):</w:t>
      </w:r>
    </w:p>
    <w:p w:rsidR="00485310" w:rsidRPr="00CE2EBE" w:rsidRDefault="00485310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- </w:t>
      </w:r>
      <w:r w:rsidR="00955B60">
        <w:rPr>
          <w:bCs/>
          <w:sz w:val="26"/>
          <w:szCs w:val="26"/>
        </w:rPr>
        <w:t>о</w:t>
      </w:r>
      <w:r w:rsidR="00955B60" w:rsidRPr="00955B60">
        <w:rPr>
          <w:bCs/>
          <w:sz w:val="26"/>
          <w:szCs w:val="26"/>
        </w:rPr>
        <w:t>беспечено производство, выпуск и распространение программ телевидения, а также осуществление издательско-полиграфической деятельности акционерными обществами - телекомпаниями с участием Воронежской области, об общественно-политических, социально-экономических, культурных событиях Воронежской области</w:t>
      </w:r>
      <w:r w:rsidRPr="00CE2EBE">
        <w:rPr>
          <w:bCs/>
          <w:sz w:val="26"/>
          <w:szCs w:val="26"/>
        </w:rPr>
        <w:t>;</w:t>
      </w:r>
    </w:p>
    <w:p w:rsidR="00485310" w:rsidRPr="00CE2EBE" w:rsidRDefault="00485310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обеспечено производство, выпуск и реализация периодических изданий, книжной, газетной и печатной продукции редакциями областных, районных и городских газет, являющихся самостоятельными хозяйствующими субъектами, при условии, что учредителями данных средств массовой информации являются министерство внутренней политики Воронежской области и (или) органы местного самоуправления муниципальных образований Воронежской области;</w:t>
      </w:r>
    </w:p>
    <w:p w:rsidR="00485310" w:rsidRPr="00CE2EBE" w:rsidRDefault="00485310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обеспечено поощрение лиц, награжденных почетным знаком «Заслуженный работник медиаотрасли Воронежской области».</w:t>
      </w:r>
    </w:p>
    <w:p w:rsidR="00326780" w:rsidRPr="000A7F45" w:rsidRDefault="00326780" w:rsidP="00FA3D66">
      <w:pPr>
        <w:spacing w:line="276" w:lineRule="auto"/>
        <w:ind w:firstLine="709"/>
        <w:jc w:val="both"/>
        <w:rPr>
          <w:bCs/>
          <w:sz w:val="26"/>
          <w:szCs w:val="26"/>
          <w:lang w:eastAsia="en-US"/>
        </w:rPr>
      </w:pPr>
      <w:r w:rsidRPr="00326780">
        <w:rPr>
          <w:bCs/>
          <w:sz w:val="26"/>
          <w:szCs w:val="26"/>
        </w:rPr>
        <w:t xml:space="preserve">В 1 </w:t>
      </w:r>
      <w:r w:rsidR="00955B60">
        <w:rPr>
          <w:bCs/>
          <w:sz w:val="26"/>
          <w:szCs w:val="26"/>
        </w:rPr>
        <w:t>полугодии</w:t>
      </w:r>
      <w:r w:rsidRPr="00326780">
        <w:rPr>
          <w:bCs/>
          <w:sz w:val="26"/>
          <w:szCs w:val="26"/>
        </w:rPr>
        <w:t xml:space="preserve"> 2024 года в рамках реализации мероприятия (результата) «</w:t>
      </w:r>
      <w:r w:rsidR="00C249B4">
        <w:rPr>
          <w:bCs/>
          <w:sz w:val="26"/>
          <w:szCs w:val="26"/>
        </w:rPr>
        <w:t>О</w:t>
      </w:r>
      <w:r w:rsidR="00FA3D66" w:rsidRPr="00FA3D66">
        <w:rPr>
          <w:bCs/>
          <w:sz w:val="26"/>
          <w:szCs w:val="26"/>
        </w:rPr>
        <w:t>беспечено производство, выпуск и распространение программ телевидения, а также осуществление издательско-полиграфической деятельности акционерными обществами - телекомпаниями с участием Воронежской области, об общественно-политических, социально-экономических, культурных событиях Воронежской области</w:t>
      </w:r>
      <w:r w:rsidRPr="00326780">
        <w:rPr>
          <w:bCs/>
          <w:sz w:val="26"/>
          <w:szCs w:val="26"/>
        </w:rPr>
        <w:t>»</w:t>
      </w:r>
      <w:r w:rsidR="00FA3D66">
        <w:rPr>
          <w:bCs/>
          <w:sz w:val="26"/>
          <w:szCs w:val="26"/>
        </w:rPr>
        <w:t xml:space="preserve"> </w:t>
      </w:r>
      <w:r w:rsidR="00FA3D66">
        <w:rPr>
          <w:bCs/>
          <w:sz w:val="26"/>
          <w:szCs w:val="26"/>
          <w:lang w:eastAsia="en-US"/>
        </w:rPr>
        <w:t xml:space="preserve">в соответствии с </w:t>
      </w:r>
      <w:r w:rsidR="00FA3D66" w:rsidRPr="00FA3D66">
        <w:rPr>
          <w:bCs/>
          <w:sz w:val="26"/>
          <w:szCs w:val="26"/>
          <w:lang w:eastAsia="en-US"/>
        </w:rPr>
        <w:t>Поряд</w:t>
      </w:r>
      <w:r w:rsidR="00FA3D66">
        <w:rPr>
          <w:bCs/>
          <w:sz w:val="26"/>
          <w:szCs w:val="26"/>
          <w:lang w:eastAsia="en-US"/>
        </w:rPr>
        <w:t>ком</w:t>
      </w:r>
      <w:r w:rsidR="00FA3D66" w:rsidRPr="00FA3D66">
        <w:rPr>
          <w:bCs/>
          <w:sz w:val="26"/>
          <w:szCs w:val="26"/>
          <w:lang w:eastAsia="en-US"/>
        </w:rPr>
        <w:t xml:space="preserve"> предоставления субсидий из бюджета Воронежской области акционерным обществам – телекомпаниям с участием Воронежской области на производство, выпуск, распространение программ телевидения и осуществление издательско-полиграфической деятельности</w:t>
      </w:r>
      <w:r w:rsidR="00FA3D66">
        <w:rPr>
          <w:bCs/>
          <w:sz w:val="26"/>
          <w:szCs w:val="26"/>
          <w:lang w:eastAsia="en-US"/>
        </w:rPr>
        <w:t>, утвержденным</w:t>
      </w:r>
      <w:r w:rsidRPr="00326780">
        <w:rPr>
          <w:bCs/>
          <w:sz w:val="26"/>
          <w:szCs w:val="26"/>
          <w:lang w:eastAsia="en-US"/>
        </w:rPr>
        <w:t xml:space="preserve"> постановлением Правительства Воронежской области от 25.03.2024 №</w:t>
      </w:r>
      <w:r w:rsidRPr="00326780">
        <w:rPr>
          <w:bCs/>
          <w:sz w:val="26"/>
          <w:szCs w:val="26"/>
          <w:lang w:val="en-US" w:eastAsia="en-US"/>
        </w:rPr>
        <w:t> </w:t>
      </w:r>
      <w:r w:rsidR="00FA3D66">
        <w:rPr>
          <w:bCs/>
          <w:sz w:val="26"/>
          <w:szCs w:val="26"/>
          <w:lang w:eastAsia="en-US"/>
        </w:rPr>
        <w:t xml:space="preserve">187, </w:t>
      </w:r>
      <w:r w:rsidR="00FA3D66" w:rsidRPr="003114AF">
        <w:rPr>
          <w:sz w:val="26"/>
          <w:szCs w:val="26"/>
        </w:rPr>
        <w:t xml:space="preserve">субсидия предоставлена </w:t>
      </w:r>
      <w:r w:rsidR="00FA3D66" w:rsidRPr="003114AF">
        <w:rPr>
          <w:sz w:val="26"/>
          <w:szCs w:val="26"/>
          <w:lang w:val="de-DE"/>
        </w:rPr>
        <w:t>АО «</w:t>
      </w:r>
      <w:proofErr w:type="spellStart"/>
      <w:r w:rsidR="00FA3D66" w:rsidRPr="003114AF">
        <w:rPr>
          <w:sz w:val="26"/>
          <w:szCs w:val="26"/>
          <w:lang w:val="de-DE"/>
        </w:rPr>
        <w:t>Студия</w:t>
      </w:r>
      <w:proofErr w:type="spellEnd"/>
      <w:r w:rsidR="00FA3D66" w:rsidRPr="003114AF">
        <w:rPr>
          <w:sz w:val="26"/>
          <w:szCs w:val="26"/>
          <w:lang w:val="de-DE"/>
        </w:rPr>
        <w:t xml:space="preserve"> «</w:t>
      </w:r>
      <w:proofErr w:type="spellStart"/>
      <w:r w:rsidR="00FA3D66" w:rsidRPr="003114AF">
        <w:rPr>
          <w:sz w:val="26"/>
          <w:szCs w:val="26"/>
          <w:lang w:val="de-DE"/>
        </w:rPr>
        <w:t>Губерния</w:t>
      </w:r>
      <w:proofErr w:type="spellEnd"/>
      <w:r w:rsidR="00FA3D66" w:rsidRPr="003114AF">
        <w:rPr>
          <w:sz w:val="26"/>
          <w:szCs w:val="26"/>
          <w:lang w:val="de-DE"/>
        </w:rPr>
        <w:t>»</w:t>
      </w:r>
      <w:r w:rsidR="000A7F45">
        <w:rPr>
          <w:sz w:val="26"/>
          <w:szCs w:val="26"/>
        </w:rPr>
        <w:t>.</w:t>
      </w:r>
    </w:p>
    <w:p w:rsidR="000A7F45" w:rsidRPr="00D5341E" w:rsidRDefault="000A7F45" w:rsidP="000A7F45">
      <w:pPr>
        <w:spacing w:line="276" w:lineRule="auto"/>
        <w:ind w:firstLine="709"/>
        <w:contextualSpacing/>
        <w:jc w:val="both"/>
        <w:rPr>
          <w:bCs/>
          <w:sz w:val="26"/>
          <w:szCs w:val="26"/>
          <w:lang w:eastAsia="en-US"/>
        </w:rPr>
      </w:pPr>
      <w:r w:rsidRPr="00D5341E">
        <w:rPr>
          <w:bCs/>
          <w:sz w:val="26"/>
          <w:szCs w:val="26"/>
          <w:lang w:eastAsia="en-US"/>
        </w:rPr>
        <w:t xml:space="preserve">Кассовое исполнение в рамках мероприятия составило 52000,0 тыс. руб. </w:t>
      </w:r>
    </w:p>
    <w:p w:rsidR="000A7F45" w:rsidRPr="00D5341E" w:rsidRDefault="000A7F45" w:rsidP="000A7F45">
      <w:pPr>
        <w:spacing w:line="276" w:lineRule="auto"/>
        <w:ind w:firstLine="709"/>
        <w:contextualSpacing/>
        <w:jc w:val="both"/>
        <w:rPr>
          <w:bCs/>
          <w:sz w:val="26"/>
          <w:szCs w:val="26"/>
          <w:lang w:eastAsia="en-US"/>
        </w:rPr>
      </w:pPr>
      <w:r w:rsidRPr="00D5341E">
        <w:rPr>
          <w:bCs/>
          <w:sz w:val="26"/>
          <w:szCs w:val="26"/>
          <w:lang w:eastAsia="en-US"/>
        </w:rPr>
        <w:t>АО «Студия «Губерния» осуществлены следующие мероприятия.</w:t>
      </w:r>
    </w:p>
    <w:p w:rsidR="00D5341E" w:rsidRPr="00D5341E" w:rsidRDefault="00D5341E" w:rsidP="00D5341E">
      <w:pPr>
        <w:spacing w:line="276" w:lineRule="auto"/>
        <w:ind w:firstLine="709"/>
        <w:contextualSpacing/>
        <w:jc w:val="both"/>
        <w:rPr>
          <w:bCs/>
          <w:sz w:val="26"/>
          <w:szCs w:val="26"/>
          <w:lang w:eastAsia="en-US"/>
        </w:rPr>
      </w:pPr>
      <w:r w:rsidRPr="00D5341E">
        <w:rPr>
          <w:bCs/>
          <w:sz w:val="26"/>
          <w:szCs w:val="26"/>
          <w:lang w:eastAsia="en-US"/>
        </w:rPr>
        <w:t>В течение 1 полугодия 2024 года в рамках собственного производства АО «Студия «Губерния» осуществляла подготовку и выпуск в эфир на циклической основе для канала «TV Губерния» в системах спутникового вещания «</w:t>
      </w:r>
      <w:proofErr w:type="spellStart"/>
      <w:r w:rsidRPr="00D5341E">
        <w:rPr>
          <w:bCs/>
          <w:sz w:val="26"/>
          <w:szCs w:val="26"/>
          <w:lang w:eastAsia="en-US"/>
        </w:rPr>
        <w:t>Триколор</w:t>
      </w:r>
      <w:proofErr w:type="spellEnd"/>
      <w:r w:rsidRPr="00D5341E">
        <w:rPr>
          <w:bCs/>
          <w:sz w:val="26"/>
          <w:szCs w:val="26"/>
          <w:lang w:eastAsia="en-US"/>
        </w:rPr>
        <w:t xml:space="preserve"> ТВ», в сетях всех кабельных операторов Воронежской области телевизионных программ информационно-аналитической, общественно-политической, социально-экономической, историко-культурной и спортивной тематики. Линейка телепрограмм собственного производства, включенных в сетку вещания на регулярной основе, достигла 34-х.</w:t>
      </w:r>
    </w:p>
    <w:p w:rsidR="00D5341E" w:rsidRPr="00D5341E" w:rsidRDefault="00D5341E" w:rsidP="00D5341E">
      <w:pPr>
        <w:spacing w:line="276" w:lineRule="auto"/>
        <w:ind w:firstLine="709"/>
        <w:contextualSpacing/>
        <w:jc w:val="both"/>
        <w:rPr>
          <w:bCs/>
          <w:sz w:val="26"/>
          <w:szCs w:val="26"/>
          <w:lang w:eastAsia="en-US"/>
        </w:rPr>
      </w:pPr>
      <w:r w:rsidRPr="00D5341E">
        <w:rPr>
          <w:bCs/>
          <w:sz w:val="26"/>
          <w:szCs w:val="26"/>
          <w:lang w:eastAsia="en-US"/>
        </w:rPr>
        <w:t xml:space="preserve">На Интернет-канале «TV Губерния» реализовывались спецпроекты и регулярные тематические рубрики («Стратегия – 2035», «Незнакомый город», «Я люблю Воронеж», «Лучший спортсмен месяца», «Люди города», «Как сберечь </w:t>
      </w:r>
      <w:r w:rsidRPr="00D5341E">
        <w:rPr>
          <w:bCs/>
          <w:sz w:val="26"/>
          <w:szCs w:val="26"/>
          <w:lang w:eastAsia="en-US"/>
        </w:rPr>
        <w:lastRenderedPageBreak/>
        <w:t>здоровье»), а также новые («Мнения», «Я – очевидец», «Инструкции и обзоры», «Эксперты»).</w:t>
      </w:r>
    </w:p>
    <w:p w:rsidR="00FA3D66" w:rsidRDefault="00D5341E" w:rsidP="00D5341E">
      <w:pPr>
        <w:spacing w:line="276" w:lineRule="auto"/>
        <w:ind w:firstLine="709"/>
        <w:contextualSpacing/>
        <w:jc w:val="both"/>
        <w:rPr>
          <w:bCs/>
          <w:sz w:val="26"/>
          <w:szCs w:val="26"/>
          <w:lang w:eastAsia="en-US"/>
        </w:rPr>
      </w:pPr>
      <w:r w:rsidRPr="00D5341E">
        <w:rPr>
          <w:bCs/>
          <w:sz w:val="26"/>
          <w:szCs w:val="26"/>
          <w:lang w:eastAsia="en-US"/>
        </w:rPr>
        <w:t>В 1 полугодии 2024 г. АО «Студия «Губерния» продолжила выпуск областного общественно-политического еженедельника «Коммуна». Газета выходила в формате А2 на 12 полноцветных страницах по средам. Тираж – 5000 экземпляров в неделю. В каждом номере максимально полно (не менее 30% печатной площади газеты) освещалась деятельность Губернатора Воронежской области и органов исполнительной власти региона.</w:t>
      </w:r>
    </w:p>
    <w:p w:rsidR="00C249B4" w:rsidRDefault="00C249B4" w:rsidP="00C249B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8378FC">
        <w:rPr>
          <w:bCs/>
          <w:sz w:val="26"/>
          <w:szCs w:val="26"/>
        </w:rPr>
        <w:t>В рамках реализации мероприятия (результата) «Обеспечено производство, выпуск и реализация периодических изданий, книжной, газетной и печатной продукции редакциями областных, районных и городских газет, являющихся самостоятельными хозяйствующими субъектами, при условии, что учредителями данных средств массовой информации являются министерство внутренней политики Воронежской области и (или) органы местного самоуправления муниципальных о</w:t>
      </w:r>
      <w:r>
        <w:rPr>
          <w:bCs/>
          <w:sz w:val="26"/>
          <w:szCs w:val="26"/>
        </w:rPr>
        <w:t xml:space="preserve">бразований Воронежской области» </w:t>
      </w:r>
      <w:r w:rsidRPr="008378FC">
        <w:rPr>
          <w:bCs/>
          <w:sz w:val="26"/>
          <w:szCs w:val="26"/>
        </w:rPr>
        <w:t>разработан проект порядка предоставления субсидий</w:t>
      </w:r>
      <w:r>
        <w:rPr>
          <w:bCs/>
          <w:sz w:val="26"/>
          <w:szCs w:val="26"/>
        </w:rPr>
        <w:t xml:space="preserve"> из бюджета Воронежской области.</w:t>
      </w:r>
    </w:p>
    <w:p w:rsidR="00C249B4" w:rsidRDefault="00C249B4" w:rsidP="00C249B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8378FC">
        <w:rPr>
          <w:bCs/>
          <w:sz w:val="26"/>
          <w:szCs w:val="26"/>
          <w:lang w:eastAsia="en-US"/>
        </w:rPr>
        <w:t>Финансирование мероприяти</w:t>
      </w:r>
      <w:r>
        <w:rPr>
          <w:bCs/>
          <w:sz w:val="26"/>
          <w:szCs w:val="26"/>
          <w:lang w:eastAsia="en-US"/>
        </w:rPr>
        <w:t>я</w:t>
      </w:r>
      <w:r w:rsidRPr="008378FC">
        <w:rPr>
          <w:bCs/>
          <w:sz w:val="26"/>
          <w:szCs w:val="26"/>
          <w:lang w:eastAsia="en-US"/>
        </w:rPr>
        <w:t xml:space="preserve"> планируется с 3 квартала 2024 года, после проведения конкурсного отбора для </w:t>
      </w:r>
      <w:r w:rsidRPr="008378FC">
        <w:rPr>
          <w:bCs/>
          <w:sz w:val="26"/>
          <w:szCs w:val="26"/>
        </w:rPr>
        <w:t>предоставления субсидий из бюджета Воронежской области редакциям областных, районных и городских газет, являющимся самостоятельными хозяйствующими субъектами, при условии, что учредителями данных средств массовой информации являются министерство внутренней политики Воронежской области и (или) органы местного самоуправления муниципальных образований Воронежской области, на компенсацию части затрат на производство, выпуск и реализацию периодических изданий, книжной, газетной и печатной продукции.</w:t>
      </w:r>
    </w:p>
    <w:p w:rsidR="00C249B4" w:rsidRDefault="00C249B4" w:rsidP="00C249B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8378FC">
        <w:rPr>
          <w:bCs/>
          <w:sz w:val="26"/>
          <w:szCs w:val="26"/>
        </w:rPr>
        <w:t>В рамках реализации мероприятия (результата) «Обеспечено поощрение лиц</w:t>
      </w:r>
      <w:r>
        <w:rPr>
          <w:bCs/>
          <w:sz w:val="26"/>
          <w:szCs w:val="26"/>
        </w:rPr>
        <w:t>, награжденных почетным знаком «</w:t>
      </w:r>
      <w:r w:rsidRPr="008378FC">
        <w:rPr>
          <w:bCs/>
          <w:sz w:val="26"/>
          <w:szCs w:val="26"/>
        </w:rPr>
        <w:t>Заслуженный работник м</w:t>
      </w:r>
      <w:r>
        <w:rPr>
          <w:bCs/>
          <w:sz w:val="26"/>
          <w:szCs w:val="26"/>
        </w:rPr>
        <w:t>едиаотрасли Воронежской области</w:t>
      </w:r>
      <w:r w:rsidRPr="008378FC">
        <w:rPr>
          <w:bCs/>
          <w:sz w:val="26"/>
          <w:szCs w:val="26"/>
        </w:rPr>
        <w:t>»:</w:t>
      </w:r>
    </w:p>
    <w:p w:rsidR="00C249B4" w:rsidRDefault="00C249B4" w:rsidP="00C249B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отобраны кандидаты на получение награды «</w:t>
      </w:r>
      <w:r w:rsidRPr="008378FC">
        <w:rPr>
          <w:bCs/>
          <w:sz w:val="26"/>
          <w:szCs w:val="26"/>
        </w:rPr>
        <w:t>Заслуженный работник м</w:t>
      </w:r>
      <w:r>
        <w:rPr>
          <w:bCs/>
          <w:sz w:val="26"/>
          <w:szCs w:val="26"/>
        </w:rPr>
        <w:t>едиаотрасли Воронежской области</w:t>
      </w:r>
      <w:r w:rsidRPr="008378FC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;</w:t>
      </w:r>
    </w:p>
    <w:p w:rsidR="00C249B4" w:rsidRDefault="00C249B4" w:rsidP="00C249B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</w:t>
      </w:r>
      <w:r w:rsidRPr="008378FC">
        <w:rPr>
          <w:bCs/>
          <w:sz w:val="26"/>
          <w:szCs w:val="26"/>
        </w:rPr>
        <w:t>ринят указ Губернатора Воронежской области о награждении</w:t>
      </w:r>
      <w:r>
        <w:rPr>
          <w:bCs/>
          <w:sz w:val="26"/>
          <w:szCs w:val="26"/>
        </w:rPr>
        <w:t xml:space="preserve"> кандидатов;</w:t>
      </w:r>
    </w:p>
    <w:p w:rsidR="00C249B4" w:rsidRDefault="00C249B4" w:rsidP="00C249B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2A0832">
        <w:rPr>
          <w:bCs/>
          <w:sz w:val="26"/>
          <w:szCs w:val="26"/>
          <w:lang w:eastAsia="en-US"/>
        </w:rPr>
        <w:t>осуществлены выплаты на поощрение лиц, награжденных почетным знаком «Заслуженный работник ме</w:t>
      </w:r>
      <w:r>
        <w:rPr>
          <w:bCs/>
          <w:sz w:val="26"/>
          <w:szCs w:val="26"/>
          <w:lang w:eastAsia="en-US"/>
        </w:rPr>
        <w:t>диаотрасли Воронежской области»</w:t>
      </w:r>
      <w:r>
        <w:rPr>
          <w:bCs/>
          <w:sz w:val="26"/>
          <w:szCs w:val="26"/>
        </w:rPr>
        <w:t>.</w:t>
      </w:r>
    </w:p>
    <w:p w:rsidR="00C249B4" w:rsidRDefault="00C249B4" w:rsidP="00C249B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13B18">
        <w:rPr>
          <w:bCs/>
          <w:sz w:val="26"/>
          <w:szCs w:val="26"/>
        </w:rPr>
        <w:t xml:space="preserve">Кассовое исполнение в рамках мероприятия составило </w:t>
      </w:r>
      <w:r>
        <w:rPr>
          <w:bCs/>
          <w:sz w:val="26"/>
          <w:szCs w:val="26"/>
        </w:rPr>
        <w:t>6</w:t>
      </w:r>
      <w:r w:rsidRPr="00B13B18">
        <w:rPr>
          <w:bCs/>
          <w:sz w:val="26"/>
          <w:szCs w:val="26"/>
        </w:rPr>
        <w:t>0,0 тыс. руб. (</w:t>
      </w:r>
      <w:r>
        <w:rPr>
          <w:bCs/>
          <w:sz w:val="26"/>
          <w:szCs w:val="26"/>
        </w:rPr>
        <w:t>100 </w:t>
      </w:r>
      <w:r w:rsidRPr="00B13B18">
        <w:rPr>
          <w:bCs/>
          <w:sz w:val="26"/>
          <w:szCs w:val="26"/>
        </w:rPr>
        <w:t>% кассового плана).</w:t>
      </w:r>
    </w:p>
    <w:p w:rsidR="00363188" w:rsidRPr="002E0B7A" w:rsidRDefault="00363188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 xml:space="preserve">3. Комплекс процессных мероприятий «Финансовое обеспечение деятельности исполнительных органов Воронежской области, иных главных распорядителей средств областного бюджета - исполнителей» 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Объем финансирования комплекса процессных мероприятий, предусмотренный Законом Воронежской области от 25.12.2023 № 137-ОЗ «Об областном бюджете на 2024 год и плановый период 2025 и 2026 годов» (в редакции </w:t>
      </w:r>
      <w:r w:rsidRPr="002E0B7A">
        <w:rPr>
          <w:bCs/>
          <w:sz w:val="26"/>
          <w:szCs w:val="26"/>
        </w:rPr>
        <w:lastRenderedPageBreak/>
        <w:t>Закона Воронежской области от 29.03.2024 № 16-ОЗ) на 2024 год составил 60185,0 тыс. руб. – средства областного бюджета.</w:t>
      </w:r>
    </w:p>
    <w:p w:rsidR="00363188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60185,0 тыс. руб. – средства областного бюджета.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Поквартальный кассовый план по состоянию на 3</w:t>
      </w:r>
      <w:r w:rsidR="004E2185">
        <w:rPr>
          <w:bCs/>
          <w:sz w:val="26"/>
          <w:szCs w:val="26"/>
        </w:rPr>
        <w:t>0</w:t>
      </w:r>
      <w:r w:rsidRPr="002E0B7A">
        <w:rPr>
          <w:bCs/>
          <w:sz w:val="26"/>
          <w:szCs w:val="26"/>
        </w:rPr>
        <w:t>.0</w:t>
      </w:r>
      <w:r w:rsidR="004E2185">
        <w:rPr>
          <w:bCs/>
          <w:sz w:val="26"/>
          <w:szCs w:val="26"/>
        </w:rPr>
        <w:t>6</w:t>
      </w:r>
      <w:r w:rsidRPr="002E0B7A">
        <w:rPr>
          <w:bCs/>
          <w:sz w:val="26"/>
          <w:szCs w:val="26"/>
        </w:rPr>
        <w:t xml:space="preserve">.2024 составил </w:t>
      </w:r>
      <w:r w:rsidR="000E257B">
        <w:rPr>
          <w:bCs/>
          <w:sz w:val="26"/>
          <w:szCs w:val="26"/>
        </w:rPr>
        <w:t>32187,0</w:t>
      </w:r>
      <w:r w:rsidRPr="002E0B7A">
        <w:rPr>
          <w:bCs/>
          <w:sz w:val="26"/>
          <w:szCs w:val="26"/>
        </w:rPr>
        <w:t xml:space="preserve"> тыс. руб. 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Кассовое исполнение составило </w:t>
      </w:r>
      <w:r w:rsidR="000E257B">
        <w:rPr>
          <w:bCs/>
          <w:sz w:val="26"/>
          <w:szCs w:val="26"/>
        </w:rPr>
        <w:t>31341,7</w:t>
      </w:r>
      <w:r w:rsidRPr="002E0B7A">
        <w:rPr>
          <w:bCs/>
          <w:sz w:val="26"/>
          <w:szCs w:val="26"/>
        </w:rPr>
        <w:t xml:space="preserve"> тыс. руб. (</w:t>
      </w:r>
      <w:r w:rsidR="000E257B">
        <w:rPr>
          <w:bCs/>
          <w:sz w:val="26"/>
          <w:szCs w:val="26"/>
        </w:rPr>
        <w:t>97,4</w:t>
      </w:r>
      <w:r w:rsidRPr="002E0B7A">
        <w:rPr>
          <w:bCs/>
          <w:sz w:val="26"/>
          <w:szCs w:val="26"/>
        </w:rPr>
        <w:t xml:space="preserve"> % </w:t>
      </w:r>
      <w:r w:rsidR="00787A67" w:rsidRPr="002E0B7A">
        <w:rPr>
          <w:bCs/>
          <w:sz w:val="26"/>
          <w:szCs w:val="26"/>
        </w:rPr>
        <w:t xml:space="preserve">от </w:t>
      </w:r>
      <w:r w:rsidRPr="002E0B7A">
        <w:rPr>
          <w:bCs/>
          <w:sz w:val="26"/>
          <w:szCs w:val="26"/>
        </w:rPr>
        <w:t>кассового плана</w:t>
      </w:r>
      <w:r w:rsidR="00B65767">
        <w:rPr>
          <w:bCs/>
          <w:sz w:val="26"/>
          <w:szCs w:val="26"/>
        </w:rPr>
        <w:t xml:space="preserve">, </w:t>
      </w:r>
      <w:r w:rsidR="000E257B">
        <w:rPr>
          <w:bCs/>
          <w:sz w:val="26"/>
          <w:szCs w:val="26"/>
        </w:rPr>
        <w:t>52,1</w:t>
      </w:r>
      <w:r w:rsidR="00B65767">
        <w:rPr>
          <w:bCs/>
          <w:sz w:val="26"/>
          <w:szCs w:val="26"/>
        </w:rPr>
        <w:t xml:space="preserve"> % от годового плана</w:t>
      </w:r>
      <w:r w:rsidRPr="002E0B7A">
        <w:rPr>
          <w:bCs/>
          <w:sz w:val="26"/>
          <w:szCs w:val="26"/>
        </w:rPr>
        <w:t>).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В рамках комплекса процессных мероприятий осуществляется финансирование обеспечения деятельности министерства цифрового развития Воронежской области. Средства направлены на выплату заработной платы, начисления на оплату труда, компенсацию санаторно-курортного лечения, командировочные расходы, пособия по временной нетрудоспособности, оплату услуг связи</w:t>
      </w:r>
      <w:r w:rsidR="000E257B">
        <w:rPr>
          <w:bCs/>
          <w:sz w:val="26"/>
          <w:szCs w:val="26"/>
        </w:rPr>
        <w:t>, п</w:t>
      </w:r>
      <w:r w:rsidR="000E257B" w:rsidRPr="000E257B">
        <w:rPr>
          <w:bCs/>
          <w:sz w:val="26"/>
          <w:szCs w:val="26"/>
        </w:rPr>
        <w:t>оставк</w:t>
      </w:r>
      <w:r w:rsidR="000E257B">
        <w:rPr>
          <w:bCs/>
          <w:sz w:val="26"/>
          <w:szCs w:val="26"/>
        </w:rPr>
        <w:t>у</w:t>
      </w:r>
      <w:r w:rsidR="000E257B" w:rsidRPr="000E257B">
        <w:rPr>
          <w:bCs/>
          <w:sz w:val="26"/>
          <w:szCs w:val="26"/>
        </w:rPr>
        <w:t xml:space="preserve"> государственных знаков почтовой оплаты</w:t>
      </w:r>
      <w:r w:rsidR="000E257B">
        <w:rPr>
          <w:bCs/>
          <w:sz w:val="26"/>
          <w:szCs w:val="26"/>
        </w:rPr>
        <w:t xml:space="preserve"> и мебели.</w:t>
      </w:r>
    </w:p>
    <w:p w:rsidR="00787A67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Неполное освоение средств связано с экономией по услугам связи, оплата которых осуществляется по фактически выставленным счетам, отсутствием необходимости </w:t>
      </w:r>
      <w:r w:rsidR="000E257B" w:rsidRPr="000E257B">
        <w:rPr>
          <w:bCs/>
          <w:sz w:val="26"/>
          <w:szCs w:val="26"/>
        </w:rPr>
        <w:t>в закупках канцелярских товаров, оборудования, оказании образовательных и прочих услуг</w:t>
      </w:r>
      <w:r w:rsidR="00787A67" w:rsidRPr="002E0B7A">
        <w:rPr>
          <w:bCs/>
          <w:sz w:val="26"/>
          <w:szCs w:val="26"/>
        </w:rPr>
        <w:t>.</w:t>
      </w:r>
    </w:p>
    <w:p w:rsidR="00363188" w:rsidRPr="002E0B7A" w:rsidRDefault="00787A67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 xml:space="preserve">4. </w:t>
      </w:r>
      <w:r w:rsidR="00363188" w:rsidRPr="002E0B7A">
        <w:rPr>
          <w:b/>
          <w:bCs/>
          <w:sz w:val="26"/>
          <w:szCs w:val="26"/>
        </w:rPr>
        <w:t xml:space="preserve">Комплекс процессных мероприятий «Финансовое обеспечение деятельности подведомственных учреждений» </w:t>
      </w:r>
    </w:p>
    <w:p w:rsidR="00787A67" w:rsidRPr="002E0B7A" w:rsidRDefault="00787A67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Объем финансирования комплекса процессных мероприятий, предусмотренный Законом Воронежской области от 25.12.2023 № 137-ОЗ «Об областном бюджете на 2024 год и плановый период 2025 и 2026 годов»</w:t>
      </w:r>
      <w:r w:rsidR="00A86C43" w:rsidRPr="002E0B7A">
        <w:rPr>
          <w:bCs/>
          <w:sz w:val="26"/>
          <w:szCs w:val="26"/>
        </w:rPr>
        <w:t>,</w:t>
      </w:r>
      <w:r w:rsidRPr="002E0B7A">
        <w:rPr>
          <w:bCs/>
          <w:sz w:val="26"/>
          <w:szCs w:val="26"/>
        </w:rPr>
        <w:t xml:space="preserve"> на 2024 год составил 1105139,1 тыс. руб. – средства областного бюджета.</w:t>
      </w:r>
    </w:p>
    <w:p w:rsidR="00787A67" w:rsidRPr="002E0B7A" w:rsidRDefault="00787A67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Объем финансирования в соответствии с бюджетной росписью расходов областного бюджета (лимит бюджетных обязательств) составил </w:t>
      </w:r>
      <w:r w:rsidR="00567651">
        <w:rPr>
          <w:bCs/>
          <w:sz w:val="26"/>
          <w:szCs w:val="26"/>
        </w:rPr>
        <w:t>1106714,1</w:t>
      </w:r>
      <w:r w:rsidRPr="002E0B7A">
        <w:rPr>
          <w:bCs/>
          <w:sz w:val="26"/>
          <w:szCs w:val="26"/>
        </w:rPr>
        <w:t xml:space="preserve"> тыс. руб. – средства областного бюджета.</w:t>
      </w:r>
    </w:p>
    <w:p w:rsidR="00787A67" w:rsidRPr="002E0B7A" w:rsidRDefault="00787A67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Поквартальный кассовый план по состоянию на 3</w:t>
      </w:r>
      <w:r w:rsidR="00567651">
        <w:rPr>
          <w:bCs/>
          <w:sz w:val="26"/>
          <w:szCs w:val="26"/>
        </w:rPr>
        <w:t>0</w:t>
      </w:r>
      <w:r w:rsidRPr="002E0B7A">
        <w:rPr>
          <w:bCs/>
          <w:sz w:val="26"/>
          <w:szCs w:val="26"/>
        </w:rPr>
        <w:t>.0</w:t>
      </w:r>
      <w:r w:rsidR="00567651">
        <w:rPr>
          <w:bCs/>
          <w:sz w:val="26"/>
          <w:szCs w:val="26"/>
        </w:rPr>
        <w:t>6</w:t>
      </w:r>
      <w:r w:rsidRPr="002E0B7A">
        <w:rPr>
          <w:bCs/>
          <w:sz w:val="26"/>
          <w:szCs w:val="26"/>
        </w:rPr>
        <w:t xml:space="preserve">.2024 составил </w:t>
      </w:r>
      <w:r w:rsidR="00567651">
        <w:rPr>
          <w:bCs/>
          <w:sz w:val="26"/>
          <w:szCs w:val="26"/>
        </w:rPr>
        <w:t>529500,8</w:t>
      </w:r>
      <w:r w:rsidRPr="002E0B7A">
        <w:rPr>
          <w:bCs/>
          <w:sz w:val="26"/>
          <w:szCs w:val="26"/>
        </w:rPr>
        <w:t xml:space="preserve"> тыс. руб. </w:t>
      </w:r>
    </w:p>
    <w:p w:rsidR="00787A67" w:rsidRPr="002E0B7A" w:rsidRDefault="00787A67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Кассовое исполнение составило </w:t>
      </w:r>
      <w:r w:rsidR="00567651">
        <w:rPr>
          <w:bCs/>
          <w:sz w:val="26"/>
          <w:szCs w:val="26"/>
        </w:rPr>
        <w:t>528872,8</w:t>
      </w:r>
      <w:r w:rsidRPr="002E0B7A">
        <w:rPr>
          <w:bCs/>
          <w:sz w:val="26"/>
          <w:szCs w:val="26"/>
        </w:rPr>
        <w:t xml:space="preserve"> тыс. руб. (</w:t>
      </w:r>
      <w:r w:rsidR="00567651">
        <w:rPr>
          <w:bCs/>
          <w:sz w:val="26"/>
          <w:szCs w:val="26"/>
        </w:rPr>
        <w:t>99,9</w:t>
      </w:r>
      <w:r w:rsidRPr="002E0B7A">
        <w:rPr>
          <w:bCs/>
          <w:sz w:val="26"/>
          <w:szCs w:val="26"/>
        </w:rPr>
        <w:t xml:space="preserve"> % кассового плана</w:t>
      </w:r>
      <w:r w:rsidR="00B65767">
        <w:rPr>
          <w:bCs/>
          <w:sz w:val="26"/>
          <w:szCs w:val="26"/>
        </w:rPr>
        <w:t xml:space="preserve">, </w:t>
      </w:r>
      <w:r w:rsidR="00567651">
        <w:rPr>
          <w:bCs/>
          <w:sz w:val="26"/>
          <w:szCs w:val="26"/>
        </w:rPr>
        <w:t>47,8</w:t>
      </w:r>
      <w:r w:rsidR="00B65767">
        <w:rPr>
          <w:bCs/>
          <w:sz w:val="26"/>
          <w:szCs w:val="26"/>
        </w:rPr>
        <w:t xml:space="preserve"> % от годового плана</w:t>
      </w:r>
      <w:r w:rsidRPr="002E0B7A">
        <w:rPr>
          <w:bCs/>
          <w:sz w:val="26"/>
          <w:szCs w:val="26"/>
        </w:rPr>
        <w:t>).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В рамках комплекса процессных мероприятий средства направлены на финансовое обеспечение деятельности следующим учреждениям: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1. Учреждениям, подведомственным </w:t>
      </w:r>
      <w:r w:rsidR="00D339CD" w:rsidRPr="002E0B7A">
        <w:rPr>
          <w:bCs/>
          <w:sz w:val="26"/>
          <w:szCs w:val="26"/>
        </w:rPr>
        <w:t>министерству внутренней политики</w:t>
      </w:r>
      <w:r w:rsidRPr="002E0B7A">
        <w:rPr>
          <w:bCs/>
          <w:sz w:val="26"/>
          <w:szCs w:val="26"/>
        </w:rPr>
        <w:t xml:space="preserve"> Воронежской области (автономное учреждение Воронежской области «РИА «Воронеж» и автономное учреждение Воронежской области «Областной Дом журналистов»), в сумме </w:t>
      </w:r>
      <w:r w:rsidR="00567651">
        <w:rPr>
          <w:bCs/>
          <w:sz w:val="26"/>
          <w:szCs w:val="26"/>
        </w:rPr>
        <w:t>109074,0</w:t>
      </w:r>
      <w:r w:rsidR="00D339CD" w:rsidRPr="002E0B7A">
        <w:rPr>
          <w:bCs/>
          <w:sz w:val="26"/>
          <w:szCs w:val="26"/>
        </w:rPr>
        <w:t xml:space="preserve"> </w:t>
      </w:r>
      <w:r w:rsidRPr="002E0B7A">
        <w:rPr>
          <w:bCs/>
          <w:sz w:val="26"/>
          <w:szCs w:val="26"/>
        </w:rPr>
        <w:t>тыс. руб. (</w:t>
      </w:r>
      <w:r w:rsidR="00567651">
        <w:rPr>
          <w:bCs/>
          <w:sz w:val="26"/>
          <w:szCs w:val="26"/>
        </w:rPr>
        <w:t>99,9</w:t>
      </w:r>
      <w:r w:rsidRPr="002E0B7A">
        <w:rPr>
          <w:bCs/>
          <w:sz w:val="26"/>
          <w:szCs w:val="26"/>
        </w:rPr>
        <w:t xml:space="preserve"> % кассового плана</w:t>
      </w:r>
      <w:r w:rsidR="00056EF8">
        <w:rPr>
          <w:bCs/>
          <w:sz w:val="26"/>
          <w:szCs w:val="26"/>
        </w:rPr>
        <w:t xml:space="preserve">, </w:t>
      </w:r>
      <w:r w:rsidR="00567651">
        <w:rPr>
          <w:bCs/>
          <w:sz w:val="26"/>
          <w:szCs w:val="26"/>
        </w:rPr>
        <w:t>47,7</w:t>
      </w:r>
      <w:r w:rsidR="00056EF8">
        <w:rPr>
          <w:bCs/>
          <w:sz w:val="26"/>
          <w:szCs w:val="26"/>
        </w:rPr>
        <w:t xml:space="preserve"> % от годового плана</w:t>
      </w:r>
      <w:r w:rsidRPr="002E0B7A">
        <w:rPr>
          <w:bCs/>
          <w:sz w:val="26"/>
          <w:szCs w:val="26"/>
        </w:rPr>
        <w:t>).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2. Учреждениям, подведомственным министерству цифрового развития Воронежской области (автономное учреждение Воронежской области «Многофункциональный центр предоставления государственных и муниципальных </w:t>
      </w:r>
      <w:r w:rsidRPr="002E0B7A">
        <w:rPr>
          <w:bCs/>
          <w:sz w:val="26"/>
          <w:szCs w:val="26"/>
        </w:rPr>
        <w:lastRenderedPageBreak/>
        <w:t xml:space="preserve">услуг» и автономное учреждение Воронежской области «Информационно-технологический центр Воронежской области»), в сумме </w:t>
      </w:r>
      <w:r w:rsidR="00567651">
        <w:rPr>
          <w:bCs/>
          <w:sz w:val="26"/>
          <w:szCs w:val="26"/>
        </w:rPr>
        <w:t>419798,8</w:t>
      </w:r>
      <w:r w:rsidR="00D339CD" w:rsidRPr="002E0B7A">
        <w:rPr>
          <w:bCs/>
          <w:sz w:val="26"/>
          <w:szCs w:val="26"/>
        </w:rPr>
        <w:t xml:space="preserve"> </w:t>
      </w:r>
      <w:r w:rsidRPr="002E0B7A">
        <w:rPr>
          <w:bCs/>
          <w:sz w:val="26"/>
          <w:szCs w:val="26"/>
        </w:rPr>
        <w:t>тыс. руб. (</w:t>
      </w:r>
      <w:r w:rsidR="00567651">
        <w:rPr>
          <w:bCs/>
          <w:sz w:val="26"/>
          <w:szCs w:val="26"/>
        </w:rPr>
        <w:t>99,9</w:t>
      </w:r>
      <w:r w:rsidRPr="002E0B7A">
        <w:rPr>
          <w:bCs/>
          <w:sz w:val="26"/>
          <w:szCs w:val="26"/>
        </w:rPr>
        <w:t xml:space="preserve"> % кассового плана</w:t>
      </w:r>
      <w:r w:rsidR="00056EF8">
        <w:rPr>
          <w:bCs/>
          <w:sz w:val="26"/>
          <w:szCs w:val="26"/>
        </w:rPr>
        <w:t xml:space="preserve">, </w:t>
      </w:r>
      <w:r w:rsidR="00567651">
        <w:rPr>
          <w:bCs/>
          <w:sz w:val="26"/>
          <w:szCs w:val="26"/>
        </w:rPr>
        <w:t>47,8</w:t>
      </w:r>
      <w:r w:rsidR="00056EF8">
        <w:rPr>
          <w:bCs/>
          <w:sz w:val="26"/>
          <w:szCs w:val="26"/>
        </w:rPr>
        <w:t xml:space="preserve"> % от годового плана</w:t>
      </w:r>
      <w:r w:rsidRPr="002E0B7A">
        <w:rPr>
          <w:bCs/>
          <w:sz w:val="26"/>
          <w:szCs w:val="26"/>
        </w:rPr>
        <w:t>).</w:t>
      </w:r>
    </w:p>
    <w:p w:rsidR="00EE7976" w:rsidRPr="002E0B7A" w:rsidRDefault="00A25693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>5. Региональный проект (иной) «</w:t>
      </w:r>
      <w:r w:rsidR="004F4471" w:rsidRPr="002E0B7A">
        <w:rPr>
          <w:b/>
          <w:bCs/>
          <w:sz w:val="26"/>
          <w:szCs w:val="26"/>
        </w:rPr>
        <w:t>Развитие цифровых и информационных проектов на территории Воронежской области</w:t>
      </w:r>
      <w:r w:rsidR="00A86C43" w:rsidRPr="002E0B7A">
        <w:rPr>
          <w:b/>
          <w:bCs/>
          <w:sz w:val="26"/>
          <w:szCs w:val="26"/>
        </w:rPr>
        <w:t>»</w:t>
      </w:r>
    </w:p>
    <w:p w:rsidR="004F4471" w:rsidRPr="002E0B7A" w:rsidRDefault="004F447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Объем финансирования регионального проекта, предусмотренный Законом Воронежской области от 25.12.2023 № 137-ОЗ «Об областном бюджете на 2024 год и плановый период 2025 и 2026 годов»</w:t>
      </w:r>
      <w:r w:rsidR="00A86C43" w:rsidRPr="002E0B7A">
        <w:rPr>
          <w:bCs/>
          <w:sz w:val="26"/>
          <w:szCs w:val="26"/>
        </w:rPr>
        <w:t>,</w:t>
      </w:r>
      <w:r w:rsidRPr="002E0B7A">
        <w:rPr>
          <w:bCs/>
          <w:sz w:val="26"/>
          <w:szCs w:val="26"/>
        </w:rPr>
        <w:t xml:space="preserve"> на 2024 год составил </w:t>
      </w:r>
      <w:r w:rsidR="001805AB" w:rsidRPr="002E0B7A">
        <w:rPr>
          <w:bCs/>
          <w:sz w:val="26"/>
          <w:szCs w:val="26"/>
        </w:rPr>
        <w:t xml:space="preserve">4317,0 </w:t>
      </w:r>
      <w:r w:rsidRPr="002E0B7A">
        <w:rPr>
          <w:bCs/>
          <w:sz w:val="26"/>
          <w:szCs w:val="26"/>
        </w:rPr>
        <w:t>тыс. руб.</w:t>
      </w:r>
      <w:r w:rsidR="001805AB" w:rsidRPr="002E0B7A">
        <w:rPr>
          <w:bCs/>
          <w:sz w:val="26"/>
          <w:szCs w:val="26"/>
        </w:rPr>
        <w:t>, в том числе: 3712,6 тыс. руб.</w:t>
      </w:r>
      <w:r w:rsidRPr="002E0B7A">
        <w:rPr>
          <w:bCs/>
          <w:sz w:val="26"/>
          <w:szCs w:val="26"/>
        </w:rPr>
        <w:t xml:space="preserve"> – </w:t>
      </w:r>
      <w:r w:rsidR="001805AB" w:rsidRPr="002E0B7A">
        <w:rPr>
          <w:bCs/>
          <w:sz w:val="26"/>
          <w:szCs w:val="26"/>
        </w:rPr>
        <w:t>федеральный бюджет; 604,4 тыс. руб. – областной бюджет.</w:t>
      </w:r>
    </w:p>
    <w:p w:rsidR="001805AB" w:rsidRDefault="004F447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Объем финансирования в соответствии с бюджетной росписью расходов областного бюджета (лимит бюджетных обязательств) составил </w:t>
      </w:r>
      <w:r w:rsidR="001805AB" w:rsidRPr="002E0B7A">
        <w:rPr>
          <w:bCs/>
          <w:sz w:val="26"/>
          <w:szCs w:val="26"/>
        </w:rPr>
        <w:t>4317,0 тыс. руб., в том числе: 3712,6 тыс. руб. – федеральный бюджет; 604,4 тыс. руб. – областной бюджет.</w:t>
      </w:r>
    </w:p>
    <w:p w:rsidR="00EC0BF4" w:rsidRDefault="00EC0BF4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соответствии с поквартальным кассовым планом финансирование в отчетном периоде не предусмотрено.</w:t>
      </w:r>
    </w:p>
    <w:p w:rsidR="00EA2CC7" w:rsidRPr="002E0B7A" w:rsidRDefault="00EA2CC7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EA2CC7">
        <w:rPr>
          <w:sz w:val="26"/>
          <w:szCs w:val="26"/>
        </w:rPr>
        <w:t>В целях реализации соглашения о предоставлении субсидии из федерального бюджета бюджету Воронежской области по обеспечению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 от 28.12.2021 № 071-09-2022-025 определена информационная система, подлежащая интеграции с подсистемой разработки и утверждения административных регламентов предоставления государственных услуг федеральной государственной информационной системы «Федеральный реестр государственных и муниципальных услуг (функций)», п</w:t>
      </w:r>
      <w:r>
        <w:rPr>
          <w:sz w:val="26"/>
          <w:szCs w:val="26"/>
        </w:rPr>
        <w:t>одготовлено техническое задание, проведение закупочных процедур планируется в начале 3 квартала 2024 года.</w:t>
      </w:r>
    </w:p>
    <w:p w:rsidR="007313DF" w:rsidRPr="002E0B7A" w:rsidRDefault="007313DF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>6. Р</w:t>
      </w:r>
      <w:r w:rsidR="00D42636" w:rsidRPr="002E0B7A">
        <w:rPr>
          <w:b/>
          <w:bCs/>
          <w:sz w:val="26"/>
          <w:szCs w:val="26"/>
        </w:rPr>
        <w:t>егиональн</w:t>
      </w:r>
      <w:r w:rsidRPr="002E0B7A">
        <w:rPr>
          <w:b/>
          <w:bCs/>
          <w:sz w:val="26"/>
          <w:szCs w:val="26"/>
        </w:rPr>
        <w:t>ый</w:t>
      </w:r>
      <w:r w:rsidR="00D42636" w:rsidRPr="002E0B7A">
        <w:rPr>
          <w:b/>
          <w:bCs/>
          <w:sz w:val="26"/>
          <w:szCs w:val="26"/>
        </w:rPr>
        <w:t xml:space="preserve"> проект «Информационная инфраструктура» </w:t>
      </w:r>
    </w:p>
    <w:p w:rsidR="00D42636" w:rsidRPr="002E0B7A" w:rsidRDefault="007313DF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2024 году финансирование регионального проекта не предусмотрено.</w:t>
      </w:r>
    </w:p>
    <w:p w:rsidR="00D42636" w:rsidRPr="002E0B7A" w:rsidRDefault="00D4263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Реализация регионального проекта направлена на достижение целей, показателей и результатов федерального проекта «Информационная инфраструктура» национальной программы «Цифровая экономика Российской Федерации» в части мероприятий, ре</w:t>
      </w:r>
      <w:r w:rsidR="00656D81" w:rsidRPr="002E0B7A">
        <w:rPr>
          <w:sz w:val="26"/>
          <w:szCs w:val="26"/>
        </w:rPr>
        <w:t>ализуемых в Воронежской области</w:t>
      </w:r>
      <w:r w:rsidRPr="002E0B7A">
        <w:rPr>
          <w:sz w:val="26"/>
          <w:szCs w:val="26"/>
        </w:rPr>
        <w:t>.</w:t>
      </w:r>
    </w:p>
    <w:p w:rsidR="00401D55" w:rsidRPr="002E0B7A" w:rsidRDefault="00401D5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целях реализации мероприятий по у</w:t>
      </w:r>
      <w:r w:rsidR="007313DF" w:rsidRPr="002E0B7A">
        <w:rPr>
          <w:sz w:val="26"/>
          <w:szCs w:val="26"/>
        </w:rPr>
        <w:t>странению цифрового неравенства</w:t>
      </w:r>
      <w:r w:rsidRPr="002E0B7A">
        <w:rPr>
          <w:sz w:val="26"/>
          <w:szCs w:val="26"/>
        </w:rPr>
        <w:t xml:space="preserve"> </w:t>
      </w:r>
      <w:r w:rsidR="00DC69AE" w:rsidRPr="002E0B7A">
        <w:rPr>
          <w:sz w:val="26"/>
          <w:szCs w:val="26"/>
        </w:rPr>
        <w:t>с</w:t>
      </w:r>
      <w:r w:rsidRPr="002E0B7A">
        <w:rPr>
          <w:sz w:val="26"/>
          <w:szCs w:val="26"/>
        </w:rPr>
        <w:t>формирован спис</w:t>
      </w:r>
      <w:r w:rsidR="00DC69AE" w:rsidRPr="002E0B7A">
        <w:rPr>
          <w:sz w:val="26"/>
          <w:szCs w:val="26"/>
        </w:rPr>
        <w:t>ок</w:t>
      </w:r>
      <w:r w:rsidRPr="002E0B7A">
        <w:rPr>
          <w:sz w:val="26"/>
          <w:szCs w:val="26"/>
        </w:rPr>
        <w:t xml:space="preserve"> населенных пунктов Воронежской области, в которых в 2024 году планируется установить 38 базовых станций.</w:t>
      </w:r>
    </w:p>
    <w:p w:rsidR="00D42636" w:rsidRPr="002E0B7A" w:rsidRDefault="00916086" w:rsidP="002E0B7A">
      <w:pPr>
        <w:spacing w:line="276" w:lineRule="auto"/>
        <w:ind w:left="2268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>7. Р</w:t>
      </w:r>
      <w:r w:rsidR="00D221EF" w:rsidRPr="002E0B7A">
        <w:rPr>
          <w:b/>
          <w:bCs/>
          <w:sz w:val="26"/>
          <w:szCs w:val="26"/>
        </w:rPr>
        <w:t>егиональн</w:t>
      </w:r>
      <w:r w:rsidRPr="002E0B7A">
        <w:rPr>
          <w:b/>
          <w:bCs/>
          <w:sz w:val="26"/>
          <w:szCs w:val="26"/>
        </w:rPr>
        <w:t>ый проект</w:t>
      </w:r>
      <w:r w:rsidR="00D221EF" w:rsidRPr="002E0B7A">
        <w:rPr>
          <w:b/>
          <w:bCs/>
          <w:sz w:val="26"/>
          <w:szCs w:val="26"/>
        </w:rPr>
        <w:t xml:space="preserve"> </w:t>
      </w:r>
      <w:r w:rsidR="00D42636" w:rsidRPr="002E0B7A">
        <w:rPr>
          <w:b/>
          <w:bCs/>
          <w:sz w:val="26"/>
          <w:szCs w:val="26"/>
        </w:rPr>
        <w:t>«Информационная безопасность»</w:t>
      </w:r>
      <w:r w:rsidRPr="002E0B7A">
        <w:rPr>
          <w:b/>
          <w:bCs/>
          <w:sz w:val="26"/>
          <w:szCs w:val="26"/>
        </w:rPr>
        <w:t>.</w:t>
      </w:r>
    </w:p>
    <w:p w:rsidR="00916086" w:rsidRPr="002E0B7A" w:rsidRDefault="0091608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2024 году финансирование регионального проекта не предусмотрено.</w:t>
      </w:r>
    </w:p>
    <w:p w:rsidR="00D42636" w:rsidRPr="002E0B7A" w:rsidRDefault="00D4263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Реализация </w:t>
      </w:r>
      <w:r w:rsidR="00125BA5" w:rsidRPr="002E0B7A">
        <w:rPr>
          <w:sz w:val="26"/>
          <w:szCs w:val="26"/>
        </w:rPr>
        <w:t>регионального проекта</w:t>
      </w:r>
      <w:r w:rsidRPr="002E0B7A">
        <w:rPr>
          <w:sz w:val="26"/>
          <w:szCs w:val="26"/>
        </w:rPr>
        <w:t xml:space="preserve"> направлена на достижение целей, показателей и результатов федерального проекта «Информационная безопасность» национальной программы «Цифровая экономика Российской Федерации» в части мероприятий, реализуемых в Воронежской области</w:t>
      </w:r>
      <w:r w:rsidR="00656D81" w:rsidRPr="002E0B7A">
        <w:rPr>
          <w:sz w:val="26"/>
          <w:szCs w:val="26"/>
        </w:rPr>
        <w:t>.</w:t>
      </w:r>
      <w:r w:rsidRPr="002E0B7A">
        <w:rPr>
          <w:sz w:val="26"/>
          <w:szCs w:val="26"/>
        </w:rPr>
        <w:t xml:space="preserve"> </w:t>
      </w:r>
    </w:p>
    <w:p w:rsidR="00635318" w:rsidRPr="002E0B7A" w:rsidRDefault="00B005D4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lastRenderedPageBreak/>
        <w:t xml:space="preserve">В </w:t>
      </w:r>
      <w:r w:rsidR="00635318" w:rsidRPr="002E0B7A">
        <w:rPr>
          <w:sz w:val="26"/>
          <w:szCs w:val="26"/>
        </w:rPr>
        <w:t xml:space="preserve">целях повышения уровня защищенности автоматизированных рабочих мест исполнительных органов Воронежской области и подведомственных им учреждений, а также государственных информационных систем и ресурсов, </w:t>
      </w:r>
      <w:r w:rsidR="00C81CDC" w:rsidRPr="002E0B7A">
        <w:rPr>
          <w:sz w:val="26"/>
          <w:szCs w:val="26"/>
        </w:rPr>
        <w:t>в рамках регионального проекта планируется проведение работы по</w:t>
      </w:r>
      <w:r w:rsidR="00635318" w:rsidRPr="002E0B7A">
        <w:rPr>
          <w:sz w:val="26"/>
          <w:szCs w:val="26"/>
        </w:rPr>
        <w:t xml:space="preserve"> обеспечению исполнительных органов средствами антивирусной защиты в размере подтвержденной ими потребности.</w:t>
      </w:r>
    </w:p>
    <w:p w:rsidR="004845EF" w:rsidRDefault="00142D7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В 1 </w:t>
      </w:r>
      <w:r w:rsidR="008B4C83">
        <w:rPr>
          <w:sz w:val="26"/>
          <w:szCs w:val="26"/>
        </w:rPr>
        <w:t>полугодии</w:t>
      </w:r>
      <w:r w:rsidRPr="002E0B7A">
        <w:rPr>
          <w:sz w:val="26"/>
          <w:szCs w:val="26"/>
        </w:rPr>
        <w:t xml:space="preserve"> 2024 года </w:t>
      </w:r>
      <w:r w:rsidR="008B4C83">
        <w:rPr>
          <w:sz w:val="26"/>
          <w:szCs w:val="26"/>
        </w:rPr>
        <w:t>сформирован</w:t>
      </w:r>
      <w:r w:rsidR="004845EF">
        <w:rPr>
          <w:sz w:val="26"/>
          <w:szCs w:val="26"/>
        </w:rPr>
        <w:t>а потребность</w:t>
      </w:r>
      <w:r w:rsidR="00356B4B">
        <w:rPr>
          <w:sz w:val="26"/>
          <w:szCs w:val="26"/>
        </w:rPr>
        <w:t xml:space="preserve"> </w:t>
      </w:r>
      <w:r w:rsidR="004845EF" w:rsidRPr="004845EF">
        <w:rPr>
          <w:sz w:val="26"/>
          <w:szCs w:val="26"/>
        </w:rPr>
        <w:t>в средствах антивирусной защиты</w:t>
      </w:r>
      <w:r w:rsidR="004845EF">
        <w:rPr>
          <w:sz w:val="26"/>
          <w:szCs w:val="26"/>
        </w:rPr>
        <w:t xml:space="preserve"> для </w:t>
      </w:r>
      <w:r w:rsidRPr="002E0B7A">
        <w:rPr>
          <w:sz w:val="26"/>
          <w:szCs w:val="26"/>
        </w:rPr>
        <w:t>исполнительны</w:t>
      </w:r>
      <w:r w:rsidR="004845EF">
        <w:rPr>
          <w:sz w:val="26"/>
          <w:szCs w:val="26"/>
        </w:rPr>
        <w:t>х</w:t>
      </w:r>
      <w:r w:rsidRPr="002E0B7A">
        <w:rPr>
          <w:sz w:val="26"/>
          <w:szCs w:val="26"/>
        </w:rPr>
        <w:t xml:space="preserve"> орган</w:t>
      </w:r>
      <w:r w:rsidR="004845EF">
        <w:rPr>
          <w:sz w:val="26"/>
          <w:szCs w:val="26"/>
        </w:rPr>
        <w:t>ов</w:t>
      </w:r>
      <w:r w:rsidRPr="002E0B7A">
        <w:rPr>
          <w:sz w:val="26"/>
          <w:szCs w:val="26"/>
        </w:rPr>
        <w:t xml:space="preserve"> Воронежской области</w:t>
      </w:r>
      <w:r w:rsidR="004845EF">
        <w:rPr>
          <w:sz w:val="26"/>
          <w:szCs w:val="26"/>
        </w:rPr>
        <w:t>.</w:t>
      </w:r>
    </w:p>
    <w:p w:rsidR="00211B6F" w:rsidRDefault="004845EF" w:rsidP="004845EF">
      <w:pPr>
        <w:spacing w:line="276" w:lineRule="auto"/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Закупочные процедуры планируются в 3 квартале 2024 года.</w:t>
      </w:r>
    </w:p>
    <w:p w:rsidR="00D42636" w:rsidRPr="002E0B7A" w:rsidRDefault="009E39EF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>8. Р</w:t>
      </w:r>
      <w:r w:rsidR="001F6DAD" w:rsidRPr="002E0B7A">
        <w:rPr>
          <w:b/>
          <w:bCs/>
          <w:sz w:val="26"/>
          <w:szCs w:val="26"/>
        </w:rPr>
        <w:t>егиональн</w:t>
      </w:r>
      <w:r w:rsidRPr="002E0B7A">
        <w:rPr>
          <w:b/>
          <w:bCs/>
          <w:sz w:val="26"/>
          <w:szCs w:val="26"/>
        </w:rPr>
        <w:t xml:space="preserve">ый проект </w:t>
      </w:r>
      <w:r w:rsidR="00D42636" w:rsidRPr="002E0B7A">
        <w:rPr>
          <w:b/>
          <w:bCs/>
          <w:sz w:val="26"/>
          <w:szCs w:val="26"/>
        </w:rPr>
        <w:t>«Цифровые технологии»</w:t>
      </w:r>
      <w:r w:rsidRPr="002E0B7A">
        <w:rPr>
          <w:b/>
          <w:bCs/>
          <w:sz w:val="26"/>
          <w:szCs w:val="26"/>
        </w:rPr>
        <w:t>.</w:t>
      </w:r>
    </w:p>
    <w:p w:rsidR="00A832B2" w:rsidRPr="002E0B7A" w:rsidRDefault="00A832B2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2024 году финансирование регионального проекта не предусмотрено.</w:t>
      </w:r>
    </w:p>
    <w:p w:rsidR="009602CB" w:rsidRPr="002E0B7A" w:rsidRDefault="009602CB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Реализация регионального проекта направлена на достижение целей, показателей и результатов федерального проекта «Цифровые технологии» национальной программы «Цифровая экономика Российской Федерации» в части мероприятий, реализуемых в Воронежской области. </w:t>
      </w:r>
    </w:p>
    <w:p w:rsidR="00635318" w:rsidRPr="002E0B7A" w:rsidRDefault="00D4263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В рамках </w:t>
      </w:r>
      <w:r w:rsidR="001F6DAD" w:rsidRPr="002E0B7A">
        <w:rPr>
          <w:sz w:val="26"/>
          <w:szCs w:val="26"/>
        </w:rPr>
        <w:t>регионального проекта</w:t>
      </w:r>
      <w:r w:rsidRPr="002E0B7A">
        <w:rPr>
          <w:sz w:val="26"/>
          <w:szCs w:val="26"/>
        </w:rPr>
        <w:t xml:space="preserve"> в </w:t>
      </w:r>
      <w:r w:rsidR="009E39EF" w:rsidRPr="002E0B7A">
        <w:rPr>
          <w:sz w:val="26"/>
          <w:szCs w:val="26"/>
        </w:rPr>
        <w:t xml:space="preserve">1 </w:t>
      </w:r>
      <w:r w:rsidR="004845EF">
        <w:rPr>
          <w:sz w:val="26"/>
          <w:szCs w:val="26"/>
        </w:rPr>
        <w:t>полугодии</w:t>
      </w:r>
      <w:r w:rsidR="009E39EF" w:rsidRPr="002E0B7A">
        <w:rPr>
          <w:sz w:val="26"/>
          <w:szCs w:val="26"/>
        </w:rPr>
        <w:t xml:space="preserve"> 2024 года </w:t>
      </w:r>
      <w:r w:rsidR="00635318" w:rsidRPr="002E0B7A">
        <w:rPr>
          <w:sz w:val="26"/>
          <w:szCs w:val="26"/>
        </w:rPr>
        <w:t>обеспе</w:t>
      </w:r>
      <w:r w:rsidR="00DC69AE" w:rsidRPr="002E0B7A">
        <w:rPr>
          <w:sz w:val="26"/>
          <w:szCs w:val="26"/>
        </w:rPr>
        <w:t xml:space="preserve">чено </w:t>
      </w:r>
      <w:r w:rsidR="00635318" w:rsidRPr="002E0B7A">
        <w:rPr>
          <w:sz w:val="26"/>
          <w:szCs w:val="26"/>
        </w:rPr>
        <w:t>информирование организаций Воронежской области о конкурсных отборах на получение государственной поддержки в форме грантов из средств федерального бюджета в рамках федерального проекта «Цифровые технологии».</w:t>
      </w:r>
    </w:p>
    <w:p w:rsidR="009E39EF" w:rsidRPr="002E0B7A" w:rsidRDefault="009E39EF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Информация о новых мерах государственной поддержки направляется путем рассылки информационных писем, а также своевременно размещается в информационной системе «Портал Воронежской области в сети Интернет», в сообществе министерства в социальной сети «ВКонтакте» и в Телеграм-канале министерства. По итогам 1 </w:t>
      </w:r>
      <w:r w:rsidR="004845EF">
        <w:rPr>
          <w:sz w:val="26"/>
          <w:szCs w:val="26"/>
        </w:rPr>
        <w:t>полугодия</w:t>
      </w:r>
      <w:r w:rsidRPr="002E0B7A">
        <w:rPr>
          <w:sz w:val="26"/>
          <w:szCs w:val="26"/>
        </w:rPr>
        <w:t xml:space="preserve"> 2024 года </w:t>
      </w:r>
      <w:r w:rsidRPr="00125910">
        <w:rPr>
          <w:sz w:val="26"/>
          <w:szCs w:val="26"/>
        </w:rPr>
        <w:t xml:space="preserve">размещено </w:t>
      </w:r>
      <w:r w:rsidR="00125910" w:rsidRPr="00125910">
        <w:rPr>
          <w:sz w:val="26"/>
          <w:szCs w:val="26"/>
        </w:rPr>
        <w:t>11</w:t>
      </w:r>
      <w:r w:rsidRPr="00125910">
        <w:rPr>
          <w:sz w:val="26"/>
          <w:szCs w:val="26"/>
        </w:rPr>
        <w:t xml:space="preserve"> публикаций.</w:t>
      </w:r>
    </w:p>
    <w:p w:rsidR="00D42636" w:rsidRPr="002E0B7A" w:rsidRDefault="00A832B2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 xml:space="preserve">9. Региональный проект </w:t>
      </w:r>
      <w:r w:rsidR="00D42636" w:rsidRPr="002E0B7A">
        <w:rPr>
          <w:b/>
          <w:bCs/>
          <w:sz w:val="26"/>
          <w:szCs w:val="26"/>
        </w:rPr>
        <w:t>«Цифровое государственное управление»</w:t>
      </w:r>
      <w:r w:rsidRPr="002E0B7A">
        <w:rPr>
          <w:b/>
          <w:bCs/>
          <w:sz w:val="26"/>
          <w:szCs w:val="26"/>
        </w:rPr>
        <w:t>.</w:t>
      </w:r>
    </w:p>
    <w:p w:rsidR="00A832B2" w:rsidRPr="002E0B7A" w:rsidRDefault="00A832B2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2024 году финансирование регионального проекта не предусмотрено.</w:t>
      </w:r>
    </w:p>
    <w:p w:rsidR="00B27C2E" w:rsidRPr="002E0B7A" w:rsidRDefault="00D4263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Реализация </w:t>
      </w:r>
      <w:r w:rsidR="001F6DAD" w:rsidRPr="002E0B7A">
        <w:rPr>
          <w:sz w:val="26"/>
          <w:szCs w:val="26"/>
        </w:rPr>
        <w:t>регионального проекта</w:t>
      </w:r>
      <w:r w:rsidRPr="002E0B7A">
        <w:rPr>
          <w:sz w:val="26"/>
          <w:szCs w:val="26"/>
        </w:rPr>
        <w:t xml:space="preserve"> направлена на достижение целей, показателей и результатов федерального проекта «Цифровое государственное управление» национальной программы «Цифровая экономика Российской Федерации» в части мероприятий, реализуемых в Воронежской области</w:t>
      </w:r>
      <w:bookmarkEnd w:id="2"/>
      <w:r w:rsidR="00B27C2E" w:rsidRPr="002E0B7A">
        <w:rPr>
          <w:sz w:val="26"/>
          <w:szCs w:val="26"/>
        </w:rPr>
        <w:t>.</w:t>
      </w:r>
    </w:p>
    <w:p w:rsidR="00D5341E" w:rsidRPr="00D5341E" w:rsidRDefault="003465A3" w:rsidP="00D5341E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2E0B7A">
        <w:rPr>
          <w:sz w:val="26"/>
          <w:szCs w:val="26"/>
        </w:rPr>
        <w:t>В целях достижения результата «О</w:t>
      </w:r>
      <w:r w:rsidR="00E553C7" w:rsidRPr="002E0B7A">
        <w:rPr>
          <w:sz w:val="26"/>
          <w:szCs w:val="26"/>
        </w:rPr>
        <w:t>беспечен</w:t>
      </w:r>
      <w:r w:rsidRPr="002E0B7A">
        <w:rPr>
          <w:sz w:val="26"/>
          <w:szCs w:val="26"/>
        </w:rPr>
        <w:t>ие</w:t>
      </w:r>
      <w:r w:rsidR="005D7044" w:rsidRPr="002E0B7A">
        <w:rPr>
          <w:color w:val="000000"/>
          <w:sz w:val="26"/>
          <w:szCs w:val="26"/>
        </w:rPr>
        <w:t xml:space="preserve"> </w:t>
      </w:r>
      <w:r w:rsidRPr="002E0B7A">
        <w:rPr>
          <w:color w:val="000000"/>
          <w:sz w:val="26"/>
          <w:szCs w:val="26"/>
        </w:rPr>
        <w:t xml:space="preserve">предоставления </w:t>
      </w:r>
      <w:r w:rsidR="005D7044" w:rsidRPr="002E0B7A">
        <w:rPr>
          <w:sz w:val="26"/>
          <w:szCs w:val="26"/>
        </w:rPr>
        <w:t>массовы</w:t>
      </w:r>
      <w:r w:rsidRPr="002E0B7A">
        <w:rPr>
          <w:sz w:val="26"/>
          <w:szCs w:val="26"/>
        </w:rPr>
        <w:t>х</w:t>
      </w:r>
      <w:r w:rsidR="005D7044" w:rsidRPr="002E0B7A">
        <w:rPr>
          <w:sz w:val="26"/>
          <w:szCs w:val="26"/>
        </w:rPr>
        <w:t xml:space="preserve"> социально значимы</w:t>
      </w:r>
      <w:r w:rsidRPr="002E0B7A">
        <w:rPr>
          <w:sz w:val="26"/>
          <w:szCs w:val="26"/>
        </w:rPr>
        <w:t>х</w:t>
      </w:r>
      <w:r w:rsidR="005D7044" w:rsidRPr="002E0B7A">
        <w:rPr>
          <w:sz w:val="26"/>
          <w:szCs w:val="26"/>
        </w:rPr>
        <w:t xml:space="preserve"> услуг</w:t>
      </w:r>
      <w:r w:rsidRPr="002E0B7A">
        <w:rPr>
          <w:sz w:val="26"/>
          <w:szCs w:val="26"/>
        </w:rPr>
        <w:t xml:space="preserve"> в электронном виде, предоставляемых с использованием ЕПГУ»</w:t>
      </w:r>
      <w:r w:rsidR="005D7044" w:rsidRPr="002E0B7A">
        <w:rPr>
          <w:color w:val="000000"/>
          <w:sz w:val="26"/>
          <w:szCs w:val="26"/>
        </w:rPr>
        <w:t xml:space="preserve"> </w:t>
      </w:r>
      <w:r w:rsidRPr="002E0B7A">
        <w:rPr>
          <w:color w:val="000000"/>
          <w:sz w:val="26"/>
          <w:szCs w:val="26"/>
        </w:rPr>
        <w:t>к Платформе государственных сервисов подключены</w:t>
      </w:r>
      <w:r w:rsidR="00B87A63" w:rsidRPr="002E0B7A">
        <w:rPr>
          <w:color w:val="000000"/>
          <w:sz w:val="26"/>
          <w:szCs w:val="26"/>
        </w:rPr>
        <w:t xml:space="preserve"> все </w:t>
      </w:r>
      <w:r w:rsidRPr="002E0B7A">
        <w:rPr>
          <w:color w:val="000000"/>
          <w:sz w:val="26"/>
          <w:szCs w:val="26"/>
        </w:rPr>
        <w:t>исполнительны</w:t>
      </w:r>
      <w:r w:rsidR="00B87A63" w:rsidRPr="002E0B7A">
        <w:rPr>
          <w:color w:val="000000"/>
          <w:sz w:val="26"/>
          <w:szCs w:val="26"/>
        </w:rPr>
        <w:t>е</w:t>
      </w:r>
      <w:r w:rsidRPr="002E0B7A">
        <w:rPr>
          <w:color w:val="000000"/>
          <w:sz w:val="26"/>
          <w:szCs w:val="26"/>
        </w:rPr>
        <w:t xml:space="preserve"> орган</w:t>
      </w:r>
      <w:r w:rsidR="00B87A63" w:rsidRPr="002E0B7A">
        <w:rPr>
          <w:color w:val="000000"/>
          <w:sz w:val="26"/>
          <w:szCs w:val="26"/>
        </w:rPr>
        <w:t xml:space="preserve">ы </w:t>
      </w:r>
      <w:r w:rsidRPr="002E0B7A">
        <w:rPr>
          <w:color w:val="000000"/>
          <w:sz w:val="26"/>
          <w:szCs w:val="26"/>
        </w:rPr>
        <w:t>области</w:t>
      </w:r>
      <w:r w:rsidR="00B87A63" w:rsidRPr="002E0B7A">
        <w:rPr>
          <w:color w:val="000000"/>
          <w:sz w:val="26"/>
          <w:szCs w:val="26"/>
        </w:rPr>
        <w:t xml:space="preserve"> и </w:t>
      </w:r>
      <w:r w:rsidRPr="002E0B7A">
        <w:rPr>
          <w:sz w:val="26"/>
          <w:szCs w:val="26"/>
        </w:rPr>
        <w:t>орган</w:t>
      </w:r>
      <w:r w:rsidR="00B87A63" w:rsidRPr="002E0B7A">
        <w:rPr>
          <w:sz w:val="26"/>
          <w:szCs w:val="26"/>
        </w:rPr>
        <w:t>ы</w:t>
      </w:r>
      <w:r w:rsidRPr="002E0B7A">
        <w:rPr>
          <w:sz w:val="26"/>
          <w:szCs w:val="26"/>
        </w:rPr>
        <w:t xml:space="preserve"> местного самоуправления области</w:t>
      </w:r>
      <w:r w:rsidR="00B87A63" w:rsidRPr="002E0B7A">
        <w:rPr>
          <w:sz w:val="26"/>
          <w:szCs w:val="26"/>
        </w:rPr>
        <w:t>,</w:t>
      </w:r>
      <w:r w:rsidRPr="002E0B7A">
        <w:rPr>
          <w:sz w:val="26"/>
          <w:szCs w:val="26"/>
        </w:rPr>
        <w:t xml:space="preserve"> </w:t>
      </w:r>
      <w:r w:rsidR="00B87A63" w:rsidRPr="002E0B7A">
        <w:rPr>
          <w:sz w:val="26"/>
          <w:szCs w:val="26"/>
        </w:rPr>
        <w:t>оказывающие массовые социально значимые услуги, это 16 исполнительных органов и 469</w:t>
      </w:r>
      <w:r w:rsidR="005D7044" w:rsidRPr="002E0B7A">
        <w:rPr>
          <w:color w:val="000000"/>
          <w:sz w:val="26"/>
          <w:szCs w:val="26"/>
        </w:rPr>
        <w:t xml:space="preserve"> </w:t>
      </w:r>
      <w:r w:rsidR="00B87A63" w:rsidRPr="002E0B7A">
        <w:rPr>
          <w:color w:val="000000"/>
          <w:sz w:val="26"/>
          <w:szCs w:val="26"/>
        </w:rPr>
        <w:t>органов местного самоуправления региона.</w:t>
      </w:r>
      <w:r w:rsidR="00D5341E">
        <w:rPr>
          <w:color w:val="000000"/>
          <w:sz w:val="26"/>
          <w:szCs w:val="26"/>
        </w:rPr>
        <w:t xml:space="preserve"> </w:t>
      </w:r>
      <w:r w:rsidR="00D5341E" w:rsidRPr="00D5341E">
        <w:rPr>
          <w:color w:val="000000"/>
          <w:sz w:val="26"/>
          <w:szCs w:val="26"/>
        </w:rPr>
        <w:t>В региональном перечне массовых социально значимых услуг (МСЗУ) находятся 86 услуг.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Достигнуты следующие показатели: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- количество реализованных на базе единой платформы сервисов обеспечения функций органов государственной власти и органов местного самоуправления, в том числе типовых функций – 86 штук;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lastRenderedPageBreak/>
        <w:t>- количество государственных услуг, предоставляемых органами государственной власти в реестровой модели и/или в проактивном режиме с предоставлением результата в электронном виде на ЕПГУ – 86 условных единиц;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- 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 – 100 %;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- доля обращений за получением массовых социально значимых государственных и муниципальных услуг в электронном виде с использованием ЕПГУ, без необходимости личного посещения органов государственной власти, органов местного самоуправления и МФЦ, от общего количества таких услуг – </w:t>
      </w:r>
      <w:r w:rsidR="00D5341E">
        <w:rPr>
          <w:sz w:val="26"/>
          <w:szCs w:val="26"/>
        </w:rPr>
        <w:t>51,66 </w:t>
      </w:r>
      <w:r w:rsidRPr="002E0B7A">
        <w:rPr>
          <w:sz w:val="26"/>
          <w:szCs w:val="26"/>
        </w:rPr>
        <w:t>%;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- доля массовых социально значимых государственных и муниципальных услуг в электронном виде, предоставляемых с использованием ЕПГУ, от общего количества таких услуг, предоставляемых в электронном виде – 100 %;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- 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(ЕПГУ) – 4</w:t>
      </w:r>
      <w:r w:rsidR="00DC69AE" w:rsidRPr="002E0B7A">
        <w:rPr>
          <w:sz w:val="26"/>
          <w:szCs w:val="26"/>
        </w:rPr>
        <w:t>,</w:t>
      </w:r>
      <w:r w:rsidR="00D5341E">
        <w:rPr>
          <w:sz w:val="26"/>
          <w:szCs w:val="26"/>
        </w:rPr>
        <w:t>22</w:t>
      </w:r>
      <w:r w:rsidRPr="002E0B7A">
        <w:rPr>
          <w:sz w:val="26"/>
          <w:szCs w:val="26"/>
        </w:rPr>
        <w:t xml:space="preserve"> балла;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- количество видов сведений,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исполнения функций, в том числе коммерческих организаций в соответствии с законодательством – </w:t>
      </w:r>
      <w:r w:rsidR="00DC69AE" w:rsidRPr="002E0B7A">
        <w:rPr>
          <w:sz w:val="26"/>
          <w:szCs w:val="26"/>
        </w:rPr>
        <w:t>4</w:t>
      </w:r>
      <w:r w:rsidRPr="002E0B7A">
        <w:rPr>
          <w:sz w:val="26"/>
          <w:szCs w:val="26"/>
        </w:rPr>
        <w:t xml:space="preserve"> условные единицы;</w:t>
      </w:r>
    </w:p>
    <w:p w:rsidR="00363188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- доля зарегистрированных пользователей ЕПГУ, использующих сервисы ЕПГУ в текущем году в целях получения государственных и муниципальных услуг в электронном виде, от общего числа зарегистрированных пользователей ЕПГУ – </w:t>
      </w:r>
      <w:r w:rsidR="00D5341E">
        <w:rPr>
          <w:sz w:val="26"/>
          <w:szCs w:val="26"/>
        </w:rPr>
        <w:t>56</w:t>
      </w:r>
      <w:r w:rsidR="00211B6F">
        <w:rPr>
          <w:sz w:val="26"/>
          <w:szCs w:val="26"/>
        </w:rPr>
        <w:t> </w:t>
      </w:r>
      <w:r w:rsidRPr="002E0B7A">
        <w:rPr>
          <w:sz w:val="26"/>
          <w:szCs w:val="26"/>
        </w:rPr>
        <w:t>%.</w:t>
      </w:r>
    </w:p>
    <w:p w:rsidR="00905C0C" w:rsidRPr="003114AF" w:rsidRDefault="00905C0C" w:rsidP="00905C0C">
      <w:pPr>
        <w:spacing w:line="276" w:lineRule="auto"/>
        <w:ind w:firstLine="709"/>
        <w:jc w:val="both"/>
        <w:rPr>
          <w:sz w:val="26"/>
          <w:szCs w:val="26"/>
        </w:rPr>
      </w:pPr>
      <w:bookmarkStart w:id="3" w:name="_GoBack"/>
      <w:bookmarkEnd w:id="3"/>
    </w:p>
    <w:sectPr w:rsidR="00905C0C" w:rsidRPr="003114AF" w:rsidSect="00D565F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EE9" w:rsidRDefault="00BE6EE9">
      <w:r>
        <w:separator/>
      </w:r>
    </w:p>
  </w:endnote>
  <w:endnote w:type="continuationSeparator" w:id="0">
    <w:p w:rsidR="00BE6EE9" w:rsidRDefault="00BE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432" w:rsidRDefault="00311432" w:rsidP="00E0144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11432" w:rsidRDefault="00311432" w:rsidP="00C23C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432" w:rsidRDefault="00311432" w:rsidP="00E0144E">
    <w:pPr>
      <w:pStyle w:val="a3"/>
      <w:framePr w:wrap="around" w:vAnchor="text" w:hAnchor="margin" w:xAlign="right" w:y="1"/>
      <w:rPr>
        <w:rStyle w:val="a4"/>
      </w:rPr>
    </w:pPr>
  </w:p>
  <w:p w:rsidR="00311432" w:rsidRDefault="00311432" w:rsidP="00C23C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EE9" w:rsidRDefault="00BE6EE9">
      <w:r>
        <w:separator/>
      </w:r>
    </w:p>
  </w:footnote>
  <w:footnote w:type="continuationSeparator" w:id="0">
    <w:p w:rsidR="00BE6EE9" w:rsidRDefault="00BE6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432" w:rsidRDefault="00311432" w:rsidP="002E4719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11432" w:rsidRDefault="0031143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432" w:rsidRDefault="00311432" w:rsidP="002E4719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74C3">
      <w:rPr>
        <w:rStyle w:val="a4"/>
        <w:noProof/>
      </w:rPr>
      <w:t>15</w:t>
    </w:r>
    <w:r>
      <w:rPr>
        <w:rStyle w:val="a4"/>
      </w:rPr>
      <w:fldChar w:fldCharType="end"/>
    </w:r>
  </w:p>
  <w:p w:rsidR="00311432" w:rsidRDefault="003114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25C52F16"/>
    <w:multiLevelType w:val="hybridMultilevel"/>
    <w:tmpl w:val="0C94D728"/>
    <w:lvl w:ilvl="0" w:tplc="8050E284">
      <w:start w:val="1"/>
      <w:numFmt w:val="bullet"/>
      <w:pStyle w:val="-1"/>
      <w:lvlText w:val=""/>
      <w:lvlJc w:val="left"/>
      <w:pPr>
        <w:tabs>
          <w:tab w:val="num" w:pos="1704"/>
        </w:tabs>
        <w:ind w:left="1684" w:hanging="340"/>
      </w:pPr>
      <w:rPr>
        <w:rFonts w:ascii="Symbol" w:hAnsi="Symbol" w:hint="default"/>
        <w:b w:val="0"/>
        <w:i w:val="0"/>
        <w:sz w:val="24"/>
      </w:rPr>
    </w:lvl>
    <w:lvl w:ilvl="1" w:tplc="38F0A9D0">
      <w:numFmt w:val="bullet"/>
      <w:lvlText w:val="-"/>
      <w:lvlJc w:val="left"/>
      <w:pPr>
        <w:tabs>
          <w:tab w:val="num" w:pos="2670"/>
        </w:tabs>
        <w:ind w:left="2670" w:hanging="360"/>
      </w:pPr>
      <w:rPr>
        <w:rFonts w:ascii="Arial CYR" w:eastAsia="Times New Roman" w:hAnsi="Arial CYR" w:cs="Arial CYR" w:hint="default"/>
      </w:rPr>
    </w:lvl>
    <w:lvl w:ilvl="2" w:tplc="FA7C0A02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38EE7D00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5B2D720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6D0A7AF2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2A1617A6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A32AEFDC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90DE36A2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3" w15:restartNumberingAfterBreak="0">
    <w:nsid w:val="261520C0"/>
    <w:multiLevelType w:val="singleLevel"/>
    <w:tmpl w:val="B53EB892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4C43F4"/>
    <w:multiLevelType w:val="singleLevel"/>
    <w:tmpl w:val="275694C2"/>
    <w:lvl w:ilvl="0">
      <w:numFmt w:val="bullet"/>
      <w:pStyle w:val="3"/>
      <w:lvlText w:val="–"/>
      <w:lvlJc w:val="left"/>
      <w:pPr>
        <w:tabs>
          <w:tab w:val="num" w:pos="1429"/>
        </w:tabs>
        <w:ind w:left="1429" w:hanging="360"/>
      </w:pPr>
      <w:rPr>
        <w:rFonts w:hint="default"/>
      </w:rPr>
    </w:lvl>
  </w:abstractNum>
  <w:abstractNum w:abstractNumId="5" w15:restartNumberingAfterBreak="0">
    <w:nsid w:val="45906B07"/>
    <w:multiLevelType w:val="hybridMultilevel"/>
    <w:tmpl w:val="5496584A"/>
    <w:lvl w:ilvl="0" w:tplc="3B8E10C0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</w:lvl>
    <w:lvl w:ilvl="1" w:tplc="04190001">
      <w:start w:val="1"/>
      <w:numFmt w:val="bullet"/>
      <w:pStyle w:val="2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B727BD"/>
    <w:multiLevelType w:val="multilevel"/>
    <w:tmpl w:val="7D024DFE"/>
    <w:lvl w:ilvl="0">
      <w:start w:val="1"/>
      <w:numFmt w:val="bullet"/>
      <w:pStyle w:val="Bullet"/>
      <w:lvlText w:val="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191"/>
        </w:tabs>
        <w:ind w:left="1191" w:hanging="22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3"/>
      <w:lvlText w:val=""/>
      <w:lvlJc w:val="left"/>
      <w:pPr>
        <w:tabs>
          <w:tab w:val="num" w:pos="1474"/>
        </w:tabs>
        <w:ind w:left="1474" w:hanging="227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"/>
      <w:lvlJc w:val="left"/>
      <w:pPr>
        <w:tabs>
          <w:tab w:val="num" w:pos="1758"/>
        </w:tabs>
        <w:ind w:left="1758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BC92F41"/>
    <w:multiLevelType w:val="multilevel"/>
    <w:tmpl w:val="16CAC870"/>
    <w:styleLink w:val="WW8Num2"/>
    <w:lvl w:ilvl="0">
      <w:numFmt w:val="bullet"/>
      <w:lvlText w:val=""/>
      <w:lvlJc w:val="left"/>
      <w:pPr>
        <w:ind w:left="72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</w:abstractNum>
  <w:abstractNum w:abstractNumId="8" w15:restartNumberingAfterBreak="0">
    <w:nsid w:val="60986347"/>
    <w:multiLevelType w:val="multilevel"/>
    <w:tmpl w:val="D748A3F6"/>
    <w:styleLink w:val="WW8Num1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sz w:val="22"/>
        <w:szCs w:val="22"/>
        <w:lang w:val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Times New Roman"/>
        <w:sz w:val="22"/>
        <w:szCs w:val="22"/>
        <w:lang w:val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Times New Roman"/>
        <w:sz w:val="22"/>
        <w:szCs w:val="22"/>
        <w:lang w:val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Times New Roman"/>
        <w:sz w:val="22"/>
        <w:szCs w:val="22"/>
        <w:lang w:val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Times New Roman"/>
        <w:sz w:val="22"/>
        <w:szCs w:val="22"/>
        <w:lang w:val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Times New Roman"/>
        <w:sz w:val="22"/>
        <w:szCs w:val="22"/>
        <w:lang w:val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Times New Roman"/>
        <w:sz w:val="22"/>
        <w:szCs w:val="22"/>
        <w:lang w:val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Times New Roman"/>
        <w:sz w:val="22"/>
        <w:szCs w:val="22"/>
        <w:lang w:val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Times New Roman"/>
        <w:sz w:val="22"/>
        <w:szCs w:val="22"/>
        <w:lang w:val="ru-RU"/>
      </w:rPr>
    </w:lvl>
  </w:abstractNum>
  <w:abstractNum w:abstractNumId="9" w15:restartNumberingAfterBreak="0">
    <w:nsid w:val="731B1A10"/>
    <w:multiLevelType w:val="multilevel"/>
    <w:tmpl w:val="31FC1FA2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  <w:color w:val="000000"/>
        <w:sz w:val="28"/>
        <w:szCs w:val="28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  <w:color w:val="000000"/>
        <w:sz w:val="28"/>
        <w:szCs w:val="28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  <w:color w:val="000000"/>
        <w:sz w:val="28"/>
        <w:szCs w:val="28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  <w:color w:val="000000"/>
        <w:sz w:val="28"/>
        <w:szCs w:val="28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  <w:color w:val="000000"/>
        <w:sz w:val="28"/>
        <w:szCs w:val="28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  <w:color w:val="000000"/>
        <w:sz w:val="28"/>
        <w:szCs w:val="28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  <w:color w:val="000000"/>
        <w:sz w:val="28"/>
        <w:szCs w:val="28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  <w:color w:val="000000"/>
        <w:sz w:val="28"/>
        <w:szCs w:val="28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  <w:color w:val="000000"/>
        <w:sz w:val="28"/>
        <w:szCs w:val="28"/>
      </w:rPr>
    </w:lvl>
  </w:abstractNum>
  <w:abstractNum w:abstractNumId="10" w15:restartNumberingAfterBreak="0">
    <w:nsid w:val="79B442BC"/>
    <w:multiLevelType w:val="multilevel"/>
    <w:tmpl w:val="C6342C0C"/>
    <w:styleLink w:val="WW8Num4"/>
    <w:lvl w:ilvl="0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2AC"/>
    <w:rsid w:val="00000726"/>
    <w:rsid w:val="00000B8E"/>
    <w:rsid w:val="00001394"/>
    <w:rsid w:val="00001BF0"/>
    <w:rsid w:val="00001DF2"/>
    <w:rsid w:val="0000313F"/>
    <w:rsid w:val="00003568"/>
    <w:rsid w:val="00003E06"/>
    <w:rsid w:val="00004B8B"/>
    <w:rsid w:val="0000502E"/>
    <w:rsid w:val="00005613"/>
    <w:rsid w:val="00006AF7"/>
    <w:rsid w:val="00007554"/>
    <w:rsid w:val="000119E1"/>
    <w:rsid w:val="00011DDE"/>
    <w:rsid w:val="00012057"/>
    <w:rsid w:val="000120A0"/>
    <w:rsid w:val="000134CC"/>
    <w:rsid w:val="0001434E"/>
    <w:rsid w:val="0001493E"/>
    <w:rsid w:val="0001603A"/>
    <w:rsid w:val="00017D44"/>
    <w:rsid w:val="00020958"/>
    <w:rsid w:val="00020CF7"/>
    <w:rsid w:val="00021B48"/>
    <w:rsid w:val="00021BFC"/>
    <w:rsid w:val="00021CC8"/>
    <w:rsid w:val="000220C6"/>
    <w:rsid w:val="0002231F"/>
    <w:rsid w:val="00024090"/>
    <w:rsid w:val="000249E1"/>
    <w:rsid w:val="00024B37"/>
    <w:rsid w:val="00026087"/>
    <w:rsid w:val="0002743B"/>
    <w:rsid w:val="00030E39"/>
    <w:rsid w:val="00030F16"/>
    <w:rsid w:val="000312E8"/>
    <w:rsid w:val="00031524"/>
    <w:rsid w:val="00031A0B"/>
    <w:rsid w:val="00032353"/>
    <w:rsid w:val="000328A0"/>
    <w:rsid w:val="00033373"/>
    <w:rsid w:val="0003386A"/>
    <w:rsid w:val="00033D97"/>
    <w:rsid w:val="000341E7"/>
    <w:rsid w:val="00034219"/>
    <w:rsid w:val="00035777"/>
    <w:rsid w:val="00036100"/>
    <w:rsid w:val="00036678"/>
    <w:rsid w:val="0003667F"/>
    <w:rsid w:val="00036A99"/>
    <w:rsid w:val="00037042"/>
    <w:rsid w:val="0003739F"/>
    <w:rsid w:val="0003752D"/>
    <w:rsid w:val="00037B54"/>
    <w:rsid w:val="00040C75"/>
    <w:rsid w:val="00041386"/>
    <w:rsid w:val="00042298"/>
    <w:rsid w:val="00042B2A"/>
    <w:rsid w:val="00043CF5"/>
    <w:rsid w:val="00043EA9"/>
    <w:rsid w:val="0004491D"/>
    <w:rsid w:val="000455C7"/>
    <w:rsid w:val="000455E4"/>
    <w:rsid w:val="00045BB7"/>
    <w:rsid w:val="00045F30"/>
    <w:rsid w:val="000465B8"/>
    <w:rsid w:val="000469ED"/>
    <w:rsid w:val="0004777E"/>
    <w:rsid w:val="000500A5"/>
    <w:rsid w:val="00051F5D"/>
    <w:rsid w:val="00052424"/>
    <w:rsid w:val="0005284D"/>
    <w:rsid w:val="00052A2B"/>
    <w:rsid w:val="000549CE"/>
    <w:rsid w:val="000549E7"/>
    <w:rsid w:val="00055752"/>
    <w:rsid w:val="00056CEB"/>
    <w:rsid w:val="00056EF8"/>
    <w:rsid w:val="00056FED"/>
    <w:rsid w:val="00057134"/>
    <w:rsid w:val="000573B0"/>
    <w:rsid w:val="000574C8"/>
    <w:rsid w:val="00057C17"/>
    <w:rsid w:val="00057DC0"/>
    <w:rsid w:val="00060430"/>
    <w:rsid w:val="00061473"/>
    <w:rsid w:val="0006199A"/>
    <w:rsid w:val="000620B2"/>
    <w:rsid w:val="00062C64"/>
    <w:rsid w:val="00062CAB"/>
    <w:rsid w:val="000635F5"/>
    <w:rsid w:val="0006412A"/>
    <w:rsid w:val="000648EA"/>
    <w:rsid w:val="00064A20"/>
    <w:rsid w:val="00065741"/>
    <w:rsid w:val="00065BDD"/>
    <w:rsid w:val="0006612F"/>
    <w:rsid w:val="0006703E"/>
    <w:rsid w:val="000672C5"/>
    <w:rsid w:val="000702C0"/>
    <w:rsid w:val="0007072A"/>
    <w:rsid w:val="000730FA"/>
    <w:rsid w:val="000737FA"/>
    <w:rsid w:val="00073839"/>
    <w:rsid w:val="00074768"/>
    <w:rsid w:val="0007493C"/>
    <w:rsid w:val="000750CA"/>
    <w:rsid w:val="0007741B"/>
    <w:rsid w:val="00080471"/>
    <w:rsid w:val="00080CB7"/>
    <w:rsid w:val="000815F2"/>
    <w:rsid w:val="0008185D"/>
    <w:rsid w:val="00082200"/>
    <w:rsid w:val="00082369"/>
    <w:rsid w:val="0008254C"/>
    <w:rsid w:val="000829A4"/>
    <w:rsid w:val="00083059"/>
    <w:rsid w:val="0008366C"/>
    <w:rsid w:val="000838EF"/>
    <w:rsid w:val="00083D35"/>
    <w:rsid w:val="0008454C"/>
    <w:rsid w:val="000846C2"/>
    <w:rsid w:val="0008475E"/>
    <w:rsid w:val="0008534B"/>
    <w:rsid w:val="0008545C"/>
    <w:rsid w:val="0008694B"/>
    <w:rsid w:val="00087F95"/>
    <w:rsid w:val="000907A2"/>
    <w:rsid w:val="00090EAE"/>
    <w:rsid w:val="000912F8"/>
    <w:rsid w:val="00092681"/>
    <w:rsid w:val="00092A12"/>
    <w:rsid w:val="00093D3C"/>
    <w:rsid w:val="00094D72"/>
    <w:rsid w:val="00094F6F"/>
    <w:rsid w:val="00095585"/>
    <w:rsid w:val="00095765"/>
    <w:rsid w:val="00095D14"/>
    <w:rsid w:val="00097071"/>
    <w:rsid w:val="00097458"/>
    <w:rsid w:val="00097714"/>
    <w:rsid w:val="000A0523"/>
    <w:rsid w:val="000A0FE8"/>
    <w:rsid w:val="000A1526"/>
    <w:rsid w:val="000A1958"/>
    <w:rsid w:val="000A1C7E"/>
    <w:rsid w:val="000A1E1C"/>
    <w:rsid w:val="000A293D"/>
    <w:rsid w:val="000A2A55"/>
    <w:rsid w:val="000A2F81"/>
    <w:rsid w:val="000A41CA"/>
    <w:rsid w:val="000A477A"/>
    <w:rsid w:val="000A4A3F"/>
    <w:rsid w:val="000A5630"/>
    <w:rsid w:val="000A57C9"/>
    <w:rsid w:val="000A5802"/>
    <w:rsid w:val="000A5E05"/>
    <w:rsid w:val="000A6363"/>
    <w:rsid w:val="000A64EE"/>
    <w:rsid w:val="000A69F9"/>
    <w:rsid w:val="000A7178"/>
    <w:rsid w:val="000A71D6"/>
    <w:rsid w:val="000A7988"/>
    <w:rsid w:val="000A7F45"/>
    <w:rsid w:val="000A7F53"/>
    <w:rsid w:val="000B0791"/>
    <w:rsid w:val="000B0C29"/>
    <w:rsid w:val="000B0CB5"/>
    <w:rsid w:val="000B18F5"/>
    <w:rsid w:val="000B2256"/>
    <w:rsid w:val="000B26FF"/>
    <w:rsid w:val="000B3028"/>
    <w:rsid w:val="000B318B"/>
    <w:rsid w:val="000B3299"/>
    <w:rsid w:val="000B36E0"/>
    <w:rsid w:val="000B4B1A"/>
    <w:rsid w:val="000B4F99"/>
    <w:rsid w:val="000B4FBA"/>
    <w:rsid w:val="000B6716"/>
    <w:rsid w:val="000B7587"/>
    <w:rsid w:val="000B77C9"/>
    <w:rsid w:val="000B7CE3"/>
    <w:rsid w:val="000C069B"/>
    <w:rsid w:val="000C070E"/>
    <w:rsid w:val="000C089B"/>
    <w:rsid w:val="000C0A74"/>
    <w:rsid w:val="000C0F99"/>
    <w:rsid w:val="000C114F"/>
    <w:rsid w:val="000C2598"/>
    <w:rsid w:val="000C2F32"/>
    <w:rsid w:val="000C35F9"/>
    <w:rsid w:val="000C3E63"/>
    <w:rsid w:val="000C49FE"/>
    <w:rsid w:val="000C5712"/>
    <w:rsid w:val="000C5C02"/>
    <w:rsid w:val="000C5C95"/>
    <w:rsid w:val="000C69C4"/>
    <w:rsid w:val="000C6AB5"/>
    <w:rsid w:val="000C702D"/>
    <w:rsid w:val="000C7131"/>
    <w:rsid w:val="000D00D0"/>
    <w:rsid w:val="000D0D05"/>
    <w:rsid w:val="000D0DBE"/>
    <w:rsid w:val="000D103A"/>
    <w:rsid w:val="000D1A8B"/>
    <w:rsid w:val="000D1AC9"/>
    <w:rsid w:val="000D2BAB"/>
    <w:rsid w:val="000D33B1"/>
    <w:rsid w:val="000D3A37"/>
    <w:rsid w:val="000D3D07"/>
    <w:rsid w:val="000D40A4"/>
    <w:rsid w:val="000D5542"/>
    <w:rsid w:val="000D593C"/>
    <w:rsid w:val="000D7856"/>
    <w:rsid w:val="000E00A5"/>
    <w:rsid w:val="000E0A14"/>
    <w:rsid w:val="000E0BAA"/>
    <w:rsid w:val="000E1B46"/>
    <w:rsid w:val="000E1E01"/>
    <w:rsid w:val="000E209F"/>
    <w:rsid w:val="000E2132"/>
    <w:rsid w:val="000E24B3"/>
    <w:rsid w:val="000E257B"/>
    <w:rsid w:val="000E2A56"/>
    <w:rsid w:val="000E2FAD"/>
    <w:rsid w:val="000E35AD"/>
    <w:rsid w:val="000E394C"/>
    <w:rsid w:val="000E3EE8"/>
    <w:rsid w:val="000E4527"/>
    <w:rsid w:val="000E4A7D"/>
    <w:rsid w:val="000E4E53"/>
    <w:rsid w:val="000E5B24"/>
    <w:rsid w:val="000E627F"/>
    <w:rsid w:val="000E6C4C"/>
    <w:rsid w:val="000E7107"/>
    <w:rsid w:val="000E7C3F"/>
    <w:rsid w:val="000F0760"/>
    <w:rsid w:val="000F16DA"/>
    <w:rsid w:val="000F1933"/>
    <w:rsid w:val="000F20A9"/>
    <w:rsid w:val="000F236E"/>
    <w:rsid w:val="000F26AF"/>
    <w:rsid w:val="000F2874"/>
    <w:rsid w:val="000F3023"/>
    <w:rsid w:val="000F382C"/>
    <w:rsid w:val="000F3B4C"/>
    <w:rsid w:val="000F4352"/>
    <w:rsid w:val="000F4717"/>
    <w:rsid w:val="000F51F5"/>
    <w:rsid w:val="000F5679"/>
    <w:rsid w:val="000F5BB6"/>
    <w:rsid w:val="000F5F75"/>
    <w:rsid w:val="000F6EFF"/>
    <w:rsid w:val="000F7114"/>
    <w:rsid w:val="000F7BB6"/>
    <w:rsid w:val="000F7DAD"/>
    <w:rsid w:val="000F7F78"/>
    <w:rsid w:val="0010032A"/>
    <w:rsid w:val="00100EF5"/>
    <w:rsid w:val="0010103D"/>
    <w:rsid w:val="001018B9"/>
    <w:rsid w:val="00101C2F"/>
    <w:rsid w:val="00102A7B"/>
    <w:rsid w:val="00102B33"/>
    <w:rsid w:val="001030FE"/>
    <w:rsid w:val="0010342B"/>
    <w:rsid w:val="00103A1E"/>
    <w:rsid w:val="00103B79"/>
    <w:rsid w:val="00105083"/>
    <w:rsid w:val="00105965"/>
    <w:rsid w:val="0010603D"/>
    <w:rsid w:val="001060B0"/>
    <w:rsid w:val="0010625A"/>
    <w:rsid w:val="00106A96"/>
    <w:rsid w:val="00106C70"/>
    <w:rsid w:val="0010770A"/>
    <w:rsid w:val="00107D1D"/>
    <w:rsid w:val="00110A7E"/>
    <w:rsid w:val="00110BB1"/>
    <w:rsid w:val="00110C18"/>
    <w:rsid w:val="00110F8C"/>
    <w:rsid w:val="00111D6E"/>
    <w:rsid w:val="001125F3"/>
    <w:rsid w:val="00112FF0"/>
    <w:rsid w:val="0011325B"/>
    <w:rsid w:val="001134F9"/>
    <w:rsid w:val="00115837"/>
    <w:rsid w:val="00115A22"/>
    <w:rsid w:val="001160F7"/>
    <w:rsid w:val="00116FF8"/>
    <w:rsid w:val="001176C9"/>
    <w:rsid w:val="00120187"/>
    <w:rsid w:val="00120600"/>
    <w:rsid w:val="001210DC"/>
    <w:rsid w:val="001211B3"/>
    <w:rsid w:val="00121A4B"/>
    <w:rsid w:val="00121A8F"/>
    <w:rsid w:val="001225ED"/>
    <w:rsid w:val="001228DB"/>
    <w:rsid w:val="001234C4"/>
    <w:rsid w:val="00123A76"/>
    <w:rsid w:val="00123DFD"/>
    <w:rsid w:val="00123F55"/>
    <w:rsid w:val="001243E0"/>
    <w:rsid w:val="00124B43"/>
    <w:rsid w:val="00124CA8"/>
    <w:rsid w:val="00125910"/>
    <w:rsid w:val="001259F5"/>
    <w:rsid w:val="00125B4B"/>
    <w:rsid w:val="00125BA5"/>
    <w:rsid w:val="00125E8D"/>
    <w:rsid w:val="00127161"/>
    <w:rsid w:val="0012730C"/>
    <w:rsid w:val="00127526"/>
    <w:rsid w:val="0013043A"/>
    <w:rsid w:val="00130933"/>
    <w:rsid w:val="0013106C"/>
    <w:rsid w:val="00131482"/>
    <w:rsid w:val="001324C6"/>
    <w:rsid w:val="001324E7"/>
    <w:rsid w:val="00132687"/>
    <w:rsid w:val="00132D9D"/>
    <w:rsid w:val="00134AA8"/>
    <w:rsid w:val="00134BCC"/>
    <w:rsid w:val="00134E14"/>
    <w:rsid w:val="00135A73"/>
    <w:rsid w:val="00135B6C"/>
    <w:rsid w:val="001363C6"/>
    <w:rsid w:val="00136480"/>
    <w:rsid w:val="001364E5"/>
    <w:rsid w:val="00136B63"/>
    <w:rsid w:val="00137903"/>
    <w:rsid w:val="00137AA2"/>
    <w:rsid w:val="00137D06"/>
    <w:rsid w:val="001401DD"/>
    <w:rsid w:val="00140D47"/>
    <w:rsid w:val="00141349"/>
    <w:rsid w:val="001420E4"/>
    <w:rsid w:val="0014266E"/>
    <w:rsid w:val="00142909"/>
    <w:rsid w:val="001429CF"/>
    <w:rsid w:val="00142C04"/>
    <w:rsid w:val="00142D7D"/>
    <w:rsid w:val="001431DD"/>
    <w:rsid w:val="00143555"/>
    <w:rsid w:val="00143917"/>
    <w:rsid w:val="001446BA"/>
    <w:rsid w:val="00144C38"/>
    <w:rsid w:val="001452ED"/>
    <w:rsid w:val="00146184"/>
    <w:rsid w:val="001461C4"/>
    <w:rsid w:val="0014789A"/>
    <w:rsid w:val="001516F1"/>
    <w:rsid w:val="001523D3"/>
    <w:rsid w:val="0015299D"/>
    <w:rsid w:val="00152D26"/>
    <w:rsid w:val="00152EC0"/>
    <w:rsid w:val="00152F4A"/>
    <w:rsid w:val="00152F57"/>
    <w:rsid w:val="00153200"/>
    <w:rsid w:val="001539B7"/>
    <w:rsid w:val="00153F6B"/>
    <w:rsid w:val="00154186"/>
    <w:rsid w:val="001543DD"/>
    <w:rsid w:val="001549D6"/>
    <w:rsid w:val="00154B90"/>
    <w:rsid w:val="00156274"/>
    <w:rsid w:val="00156F4F"/>
    <w:rsid w:val="0015703C"/>
    <w:rsid w:val="001576CC"/>
    <w:rsid w:val="00157F73"/>
    <w:rsid w:val="0016003D"/>
    <w:rsid w:val="00160952"/>
    <w:rsid w:val="00160A48"/>
    <w:rsid w:val="001617EA"/>
    <w:rsid w:val="00161E2D"/>
    <w:rsid w:val="0016202C"/>
    <w:rsid w:val="00162941"/>
    <w:rsid w:val="001632AF"/>
    <w:rsid w:val="00164943"/>
    <w:rsid w:val="001651A4"/>
    <w:rsid w:val="0016627A"/>
    <w:rsid w:val="00166580"/>
    <w:rsid w:val="00166804"/>
    <w:rsid w:val="00166DA5"/>
    <w:rsid w:val="00167166"/>
    <w:rsid w:val="00167399"/>
    <w:rsid w:val="001701CD"/>
    <w:rsid w:val="00170429"/>
    <w:rsid w:val="001707CA"/>
    <w:rsid w:val="001709EC"/>
    <w:rsid w:val="00172032"/>
    <w:rsid w:val="00172417"/>
    <w:rsid w:val="0017245F"/>
    <w:rsid w:val="001724E7"/>
    <w:rsid w:val="001732C5"/>
    <w:rsid w:val="00173BF0"/>
    <w:rsid w:val="00174395"/>
    <w:rsid w:val="00174BFC"/>
    <w:rsid w:val="00174C45"/>
    <w:rsid w:val="001759AE"/>
    <w:rsid w:val="00175DB3"/>
    <w:rsid w:val="00177CA8"/>
    <w:rsid w:val="001805AB"/>
    <w:rsid w:val="001809F2"/>
    <w:rsid w:val="00181434"/>
    <w:rsid w:val="00181F5B"/>
    <w:rsid w:val="00181FB6"/>
    <w:rsid w:val="00182D8A"/>
    <w:rsid w:val="001841B1"/>
    <w:rsid w:val="00184718"/>
    <w:rsid w:val="00184725"/>
    <w:rsid w:val="00184DD2"/>
    <w:rsid w:val="00185774"/>
    <w:rsid w:val="00185B4B"/>
    <w:rsid w:val="00185DB1"/>
    <w:rsid w:val="00186B56"/>
    <w:rsid w:val="00186CC6"/>
    <w:rsid w:val="00187861"/>
    <w:rsid w:val="0019066B"/>
    <w:rsid w:val="001906E6"/>
    <w:rsid w:val="001907F5"/>
    <w:rsid w:val="00191385"/>
    <w:rsid w:val="001913E4"/>
    <w:rsid w:val="0019177D"/>
    <w:rsid w:val="00191D2F"/>
    <w:rsid w:val="00192585"/>
    <w:rsid w:val="00193E65"/>
    <w:rsid w:val="001949E6"/>
    <w:rsid w:val="00195186"/>
    <w:rsid w:val="0019522D"/>
    <w:rsid w:val="00195B61"/>
    <w:rsid w:val="00196C33"/>
    <w:rsid w:val="00197E25"/>
    <w:rsid w:val="001A2A37"/>
    <w:rsid w:val="001A2DDE"/>
    <w:rsid w:val="001A3738"/>
    <w:rsid w:val="001A3EBD"/>
    <w:rsid w:val="001A4163"/>
    <w:rsid w:val="001A4E82"/>
    <w:rsid w:val="001A5F98"/>
    <w:rsid w:val="001A6279"/>
    <w:rsid w:val="001A6615"/>
    <w:rsid w:val="001A66DE"/>
    <w:rsid w:val="001B0324"/>
    <w:rsid w:val="001B064A"/>
    <w:rsid w:val="001B071A"/>
    <w:rsid w:val="001B0798"/>
    <w:rsid w:val="001B0C6B"/>
    <w:rsid w:val="001B1381"/>
    <w:rsid w:val="001B1468"/>
    <w:rsid w:val="001B159E"/>
    <w:rsid w:val="001B1C8B"/>
    <w:rsid w:val="001B3E81"/>
    <w:rsid w:val="001B472C"/>
    <w:rsid w:val="001B4EDD"/>
    <w:rsid w:val="001B627B"/>
    <w:rsid w:val="001B6D36"/>
    <w:rsid w:val="001B7898"/>
    <w:rsid w:val="001B7A69"/>
    <w:rsid w:val="001B7A86"/>
    <w:rsid w:val="001C0E91"/>
    <w:rsid w:val="001C1C61"/>
    <w:rsid w:val="001C1FAA"/>
    <w:rsid w:val="001C398A"/>
    <w:rsid w:val="001C590F"/>
    <w:rsid w:val="001C5B91"/>
    <w:rsid w:val="001C5CE5"/>
    <w:rsid w:val="001C5F83"/>
    <w:rsid w:val="001C5FCE"/>
    <w:rsid w:val="001C65CE"/>
    <w:rsid w:val="001C6A02"/>
    <w:rsid w:val="001C6B95"/>
    <w:rsid w:val="001C71DA"/>
    <w:rsid w:val="001C7752"/>
    <w:rsid w:val="001C7BCD"/>
    <w:rsid w:val="001C7E14"/>
    <w:rsid w:val="001D185F"/>
    <w:rsid w:val="001D1D2C"/>
    <w:rsid w:val="001D3B03"/>
    <w:rsid w:val="001D3F96"/>
    <w:rsid w:val="001D482B"/>
    <w:rsid w:val="001D4EA9"/>
    <w:rsid w:val="001D5197"/>
    <w:rsid w:val="001D5229"/>
    <w:rsid w:val="001D55B5"/>
    <w:rsid w:val="001D5AC6"/>
    <w:rsid w:val="001D6EDC"/>
    <w:rsid w:val="001D70A9"/>
    <w:rsid w:val="001D720B"/>
    <w:rsid w:val="001D767D"/>
    <w:rsid w:val="001D7ECE"/>
    <w:rsid w:val="001E0753"/>
    <w:rsid w:val="001E07AE"/>
    <w:rsid w:val="001E1521"/>
    <w:rsid w:val="001E2503"/>
    <w:rsid w:val="001E275D"/>
    <w:rsid w:val="001E3F6E"/>
    <w:rsid w:val="001E5866"/>
    <w:rsid w:val="001E5D4A"/>
    <w:rsid w:val="001E6707"/>
    <w:rsid w:val="001E7634"/>
    <w:rsid w:val="001F05FC"/>
    <w:rsid w:val="001F2A97"/>
    <w:rsid w:val="001F31A3"/>
    <w:rsid w:val="001F3254"/>
    <w:rsid w:val="001F43E6"/>
    <w:rsid w:val="001F4AB2"/>
    <w:rsid w:val="001F4EA2"/>
    <w:rsid w:val="001F501A"/>
    <w:rsid w:val="001F54F9"/>
    <w:rsid w:val="001F6554"/>
    <w:rsid w:val="001F6DAD"/>
    <w:rsid w:val="001F7AE2"/>
    <w:rsid w:val="00200146"/>
    <w:rsid w:val="0020041A"/>
    <w:rsid w:val="0020044C"/>
    <w:rsid w:val="0020066D"/>
    <w:rsid w:val="00200B6B"/>
    <w:rsid w:val="00201519"/>
    <w:rsid w:val="00201D86"/>
    <w:rsid w:val="002022BA"/>
    <w:rsid w:val="00202C2A"/>
    <w:rsid w:val="00203D21"/>
    <w:rsid w:val="00203F4F"/>
    <w:rsid w:val="002043CF"/>
    <w:rsid w:val="0020540B"/>
    <w:rsid w:val="00205817"/>
    <w:rsid w:val="00205CE8"/>
    <w:rsid w:val="002064F3"/>
    <w:rsid w:val="00207240"/>
    <w:rsid w:val="00210214"/>
    <w:rsid w:val="00210816"/>
    <w:rsid w:val="0021168D"/>
    <w:rsid w:val="002118D6"/>
    <w:rsid w:val="00211B6F"/>
    <w:rsid w:val="00211EB8"/>
    <w:rsid w:val="002120B7"/>
    <w:rsid w:val="002122D5"/>
    <w:rsid w:val="002126A6"/>
    <w:rsid w:val="002135F3"/>
    <w:rsid w:val="002142D1"/>
    <w:rsid w:val="00214DD2"/>
    <w:rsid w:val="0021589E"/>
    <w:rsid w:val="00216A26"/>
    <w:rsid w:val="00217518"/>
    <w:rsid w:val="0022027B"/>
    <w:rsid w:val="002205C4"/>
    <w:rsid w:val="002208FA"/>
    <w:rsid w:val="00220C78"/>
    <w:rsid w:val="00220F93"/>
    <w:rsid w:val="002219D7"/>
    <w:rsid w:val="00222440"/>
    <w:rsid w:val="0022276D"/>
    <w:rsid w:val="00223D24"/>
    <w:rsid w:val="00224655"/>
    <w:rsid w:val="00224A2B"/>
    <w:rsid w:val="00224A59"/>
    <w:rsid w:val="00224CD9"/>
    <w:rsid w:val="002265F5"/>
    <w:rsid w:val="002269AB"/>
    <w:rsid w:val="002270D2"/>
    <w:rsid w:val="00227B04"/>
    <w:rsid w:val="00227B9C"/>
    <w:rsid w:val="00227D26"/>
    <w:rsid w:val="00230371"/>
    <w:rsid w:val="002303DF"/>
    <w:rsid w:val="00230A24"/>
    <w:rsid w:val="00230AA5"/>
    <w:rsid w:val="00230E43"/>
    <w:rsid w:val="00231B43"/>
    <w:rsid w:val="00231D29"/>
    <w:rsid w:val="00233B9A"/>
    <w:rsid w:val="00233EF0"/>
    <w:rsid w:val="00233FA4"/>
    <w:rsid w:val="00234F95"/>
    <w:rsid w:val="00235EBC"/>
    <w:rsid w:val="002366C4"/>
    <w:rsid w:val="00237F43"/>
    <w:rsid w:val="002424AD"/>
    <w:rsid w:val="0024311E"/>
    <w:rsid w:val="002434AE"/>
    <w:rsid w:val="00243D48"/>
    <w:rsid w:val="002441B9"/>
    <w:rsid w:val="002458EF"/>
    <w:rsid w:val="00246117"/>
    <w:rsid w:val="0024619B"/>
    <w:rsid w:val="0024658C"/>
    <w:rsid w:val="00246C76"/>
    <w:rsid w:val="0024714C"/>
    <w:rsid w:val="002475FC"/>
    <w:rsid w:val="00247827"/>
    <w:rsid w:val="00247B8E"/>
    <w:rsid w:val="0025077E"/>
    <w:rsid w:val="00250999"/>
    <w:rsid w:val="00250D93"/>
    <w:rsid w:val="00251889"/>
    <w:rsid w:val="002526FE"/>
    <w:rsid w:val="002527BD"/>
    <w:rsid w:val="00253100"/>
    <w:rsid w:val="00253719"/>
    <w:rsid w:val="00254314"/>
    <w:rsid w:val="0025461F"/>
    <w:rsid w:val="00254B99"/>
    <w:rsid w:val="00254E0A"/>
    <w:rsid w:val="00254E6C"/>
    <w:rsid w:val="0025549A"/>
    <w:rsid w:val="00256747"/>
    <w:rsid w:val="002575B1"/>
    <w:rsid w:val="0025789A"/>
    <w:rsid w:val="0026071F"/>
    <w:rsid w:val="002617B4"/>
    <w:rsid w:val="002618FF"/>
    <w:rsid w:val="00261D0A"/>
    <w:rsid w:val="00261E90"/>
    <w:rsid w:val="00262087"/>
    <w:rsid w:val="002622D9"/>
    <w:rsid w:val="002629D9"/>
    <w:rsid w:val="00262CB8"/>
    <w:rsid w:val="002633C5"/>
    <w:rsid w:val="002635A8"/>
    <w:rsid w:val="0026390F"/>
    <w:rsid w:val="00264C77"/>
    <w:rsid w:val="00265AD4"/>
    <w:rsid w:val="00265AED"/>
    <w:rsid w:val="002665B3"/>
    <w:rsid w:val="00266670"/>
    <w:rsid w:val="00266AA1"/>
    <w:rsid w:val="00266D0A"/>
    <w:rsid w:val="002673E5"/>
    <w:rsid w:val="0027107F"/>
    <w:rsid w:val="002716B6"/>
    <w:rsid w:val="00271D50"/>
    <w:rsid w:val="00271E09"/>
    <w:rsid w:val="002723BA"/>
    <w:rsid w:val="00272498"/>
    <w:rsid w:val="0027268D"/>
    <w:rsid w:val="002727FE"/>
    <w:rsid w:val="00273298"/>
    <w:rsid w:val="002736E0"/>
    <w:rsid w:val="00274298"/>
    <w:rsid w:val="00275950"/>
    <w:rsid w:val="00275B6E"/>
    <w:rsid w:val="00276B08"/>
    <w:rsid w:val="00277520"/>
    <w:rsid w:val="00280F4F"/>
    <w:rsid w:val="0028110E"/>
    <w:rsid w:val="002815CB"/>
    <w:rsid w:val="00281FE7"/>
    <w:rsid w:val="002827D0"/>
    <w:rsid w:val="00282842"/>
    <w:rsid w:val="0028332E"/>
    <w:rsid w:val="00284216"/>
    <w:rsid w:val="002843EC"/>
    <w:rsid w:val="002844EE"/>
    <w:rsid w:val="00284CCA"/>
    <w:rsid w:val="00285595"/>
    <w:rsid w:val="002871F1"/>
    <w:rsid w:val="002875EF"/>
    <w:rsid w:val="00287AE3"/>
    <w:rsid w:val="0029033B"/>
    <w:rsid w:val="002907B1"/>
    <w:rsid w:val="00290800"/>
    <w:rsid w:val="00291D9B"/>
    <w:rsid w:val="00292085"/>
    <w:rsid w:val="002924E9"/>
    <w:rsid w:val="002939B3"/>
    <w:rsid w:val="002939BD"/>
    <w:rsid w:val="0029410B"/>
    <w:rsid w:val="0029421D"/>
    <w:rsid w:val="00294CD0"/>
    <w:rsid w:val="002959D9"/>
    <w:rsid w:val="00295EA1"/>
    <w:rsid w:val="00295FAE"/>
    <w:rsid w:val="002962F5"/>
    <w:rsid w:val="00297885"/>
    <w:rsid w:val="002A02F4"/>
    <w:rsid w:val="002A056D"/>
    <w:rsid w:val="002A05AB"/>
    <w:rsid w:val="002A0815"/>
    <w:rsid w:val="002A0C83"/>
    <w:rsid w:val="002A0F3E"/>
    <w:rsid w:val="002A1265"/>
    <w:rsid w:val="002A1272"/>
    <w:rsid w:val="002A23D2"/>
    <w:rsid w:val="002A2867"/>
    <w:rsid w:val="002A2958"/>
    <w:rsid w:val="002A2B67"/>
    <w:rsid w:val="002A2C0B"/>
    <w:rsid w:val="002A391A"/>
    <w:rsid w:val="002A4F97"/>
    <w:rsid w:val="002A60E9"/>
    <w:rsid w:val="002A6192"/>
    <w:rsid w:val="002A662A"/>
    <w:rsid w:val="002A68D4"/>
    <w:rsid w:val="002A6A0C"/>
    <w:rsid w:val="002A760A"/>
    <w:rsid w:val="002A79D6"/>
    <w:rsid w:val="002A7C16"/>
    <w:rsid w:val="002B0410"/>
    <w:rsid w:val="002B04F1"/>
    <w:rsid w:val="002B04F3"/>
    <w:rsid w:val="002B07FF"/>
    <w:rsid w:val="002B08C2"/>
    <w:rsid w:val="002B0F1E"/>
    <w:rsid w:val="002B1089"/>
    <w:rsid w:val="002B20B3"/>
    <w:rsid w:val="002B214D"/>
    <w:rsid w:val="002B2A15"/>
    <w:rsid w:val="002B2B70"/>
    <w:rsid w:val="002B301D"/>
    <w:rsid w:val="002B374B"/>
    <w:rsid w:val="002B3A55"/>
    <w:rsid w:val="002B41F8"/>
    <w:rsid w:val="002B4914"/>
    <w:rsid w:val="002B4F37"/>
    <w:rsid w:val="002B64D6"/>
    <w:rsid w:val="002B6646"/>
    <w:rsid w:val="002B6789"/>
    <w:rsid w:val="002B6C23"/>
    <w:rsid w:val="002B7083"/>
    <w:rsid w:val="002B7B43"/>
    <w:rsid w:val="002B7F5D"/>
    <w:rsid w:val="002C01D7"/>
    <w:rsid w:val="002C102D"/>
    <w:rsid w:val="002C1863"/>
    <w:rsid w:val="002C18B0"/>
    <w:rsid w:val="002C1E36"/>
    <w:rsid w:val="002C28C4"/>
    <w:rsid w:val="002C2C22"/>
    <w:rsid w:val="002C33BF"/>
    <w:rsid w:val="002C3464"/>
    <w:rsid w:val="002C3B0E"/>
    <w:rsid w:val="002C3E4B"/>
    <w:rsid w:val="002C51B5"/>
    <w:rsid w:val="002C66A4"/>
    <w:rsid w:val="002C7577"/>
    <w:rsid w:val="002C7E32"/>
    <w:rsid w:val="002D07C3"/>
    <w:rsid w:val="002D1029"/>
    <w:rsid w:val="002D1460"/>
    <w:rsid w:val="002D1F84"/>
    <w:rsid w:val="002D3E27"/>
    <w:rsid w:val="002D4A15"/>
    <w:rsid w:val="002D4B68"/>
    <w:rsid w:val="002D52D4"/>
    <w:rsid w:val="002D5564"/>
    <w:rsid w:val="002D55D9"/>
    <w:rsid w:val="002D5C6C"/>
    <w:rsid w:val="002D6096"/>
    <w:rsid w:val="002D6552"/>
    <w:rsid w:val="002D65E8"/>
    <w:rsid w:val="002D6651"/>
    <w:rsid w:val="002D6C6F"/>
    <w:rsid w:val="002D6E41"/>
    <w:rsid w:val="002D779B"/>
    <w:rsid w:val="002D7A13"/>
    <w:rsid w:val="002E020C"/>
    <w:rsid w:val="002E0A9F"/>
    <w:rsid w:val="002E0B7A"/>
    <w:rsid w:val="002E1990"/>
    <w:rsid w:val="002E1AA6"/>
    <w:rsid w:val="002E1F44"/>
    <w:rsid w:val="002E279C"/>
    <w:rsid w:val="002E2C6A"/>
    <w:rsid w:val="002E34FD"/>
    <w:rsid w:val="002E3E98"/>
    <w:rsid w:val="002E4719"/>
    <w:rsid w:val="002E580E"/>
    <w:rsid w:val="002E6A63"/>
    <w:rsid w:val="002E6C67"/>
    <w:rsid w:val="002E6FB7"/>
    <w:rsid w:val="002E7640"/>
    <w:rsid w:val="002E7992"/>
    <w:rsid w:val="002E7A4B"/>
    <w:rsid w:val="002F1431"/>
    <w:rsid w:val="002F1683"/>
    <w:rsid w:val="002F1C95"/>
    <w:rsid w:val="002F2AC0"/>
    <w:rsid w:val="002F2BD8"/>
    <w:rsid w:val="002F2BE1"/>
    <w:rsid w:val="002F3598"/>
    <w:rsid w:val="002F3AE5"/>
    <w:rsid w:val="002F47B6"/>
    <w:rsid w:val="002F506D"/>
    <w:rsid w:val="002F5B65"/>
    <w:rsid w:val="002F71CE"/>
    <w:rsid w:val="002F75CC"/>
    <w:rsid w:val="002F7FFD"/>
    <w:rsid w:val="0030018E"/>
    <w:rsid w:val="003003B0"/>
    <w:rsid w:val="003005C7"/>
    <w:rsid w:val="00300F6B"/>
    <w:rsid w:val="0030153C"/>
    <w:rsid w:val="00301BA0"/>
    <w:rsid w:val="00301BB4"/>
    <w:rsid w:val="00301FF4"/>
    <w:rsid w:val="00302583"/>
    <w:rsid w:val="00302844"/>
    <w:rsid w:val="00302A42"/>
    <w:rsid w:val="00303073"/>
    <w:rsid w:val="003034C2"/>
    <w:rsid w:val="003035A0"/>
    <w:rsid w:val="0030380B"/>
    <w:rsid w:val="0030575C"/>
    <w:rsid w:val="00305A2C"/>
    <w:rsid w:val="003065BE"/>
    <w:rsid w:val="003065E5"/>
    <w:rsid w:val="00307C62"/>
    <w:rsid w:val="00310AD5"/>
    <w:rsid w:val="00310C36"/>
    <w:rsid w:val="00311432"/>
    <w:rsid w:val="003114AF"/>
    <w:rsid w:val="00314501"/>
    <w:rsid w:val="003146B3"/>
    <w:rsid w:val="003149BD"/>
    <w:rsid w:val="00314A5C"/>
    <w:rsid w:val="00315371"/>
    <w:rsid w:val="00315430"/>
    <w:rsid w:val="003158D1"/>
    <w:rsid w:val="00315B23"/>
    <w:rsid w:val="0031620E"/>
    <w:rsid w:val="00316926"/>
    <w:rsid w:val="00316AEF"/>
    <w:rsid w:val="00316B90"/>
    <w:rsid w:val="003170BD"/>
    <w:rsid w:val="0031723F"/>
    <w:rsid w:val="00317341"/>
    <w:rsid w:val="00317465"/>
    <w:rsid w:val="0031759F"/>
    <w:rsid w:val="00317D16"/>
    <w:rsid w:val="0032051A"/>
    <w:rsid w:val="00320C5C"/>
    <w:rsid w:val="00320D6C"/>
    <w:rsid w:val="003212F2"/>
    <w:rsid w:val="003220FF"/>
    <w:rsid w:val="00322933"/>
    <w:rsid w:val="00322C5C"/>
    <w:rsid w:val="00322D53"/>
    <w:rsid w:val="00322DB1"/>
    <w:rsid w:val="00323529"/>
    <w:rsid w:val="00323890"/>
    <w:rsid w:val="00324277"/>
    <w:rsid w:val="0032498C"/>
    <w:rsid w:val="00324C24"/>
    <w:rsid w:val="00325161"/>
    <w:rsid w:val="0032629D"/>
    <w:rsid w:val="00326780"/>
    <w:rsid w:val="003270A1"/>
    <w:rsid w:val="0032749D"/>
    <w:rsid w:val="003277CF"/>
    <w:rsid w:val="003302CB"/>
    <w:rsid w:val="003309C8"/>
    <w:rsid w:val="00331531"/>
    <w:rsid w:val="00332921"/>
    <w:rsid w:val="00332DBE"/>
    <w:rsid w:val="00332E83"/>
    <w:rsid w:val="003334DD"/>
    <w:rsid w:val="00333597"/>
    <w:rsid w:val="0033411D"/>
    <w:rsid w:val="00334287"/>
    <w:rsid w:val="00334479"/>
    <w:rsid w:val="00334B8F"/>
    <w:rsid w:val="00335EA0"/>
    <w:rsid w:val="003360F2"/>
    <w:rsid w:val="00336806"/>
    <w:rsid w:val="00337311"/>
    <w:rsid w:val="00337B8B"/>
    <w:rsid w:val="00337E0B"/>
    <w:rsid w:val="00340303"/>
    <w:rsid w:val="00340397"/>
    <w:rsid w:val="00341338"/>
    <w:rsid w:val="00341B0E"/>
    <w:rsid w:val="003420C0"/>
    <w:rsid w:val="00342964"/>
    <w:rsid w:val="00342A69"/>
    <w:rsid w:val="00342EB5"/>
    <w:rsid w:val="003435C5"/>
    <w:rsid w:val="00343628"/>
    <w:rsid w:val="00343845"/>
    <w:rsid w:val="003441AD"/>
    <w:rsid w:val="00344BAC"/>
    <w:rsid w:val="00346001"/>
    <w:rsid w:val="003465A3"/>
    <w:rsid w:val="003466CF"/>
    <w:rsid w:val="00346F32"/>
    <w:rsid w:val="00346FF6"/>
    <w:rsid w:val="0034710C"/>
    <w:rsid w:val="00347841"/>
    <w:rsid w:val="003505DD"/>
    <w:rsid w:val="00350666"/>
    <w:rsid w:val="00350777"/>
    <w:rsid w:val="00350831"/>
    <w:rsid w:val="00351C6D"/>
    <w:rsid w:val="00352AE8"/>
    <w:rsid w:val="00352F86"/>
    <w:rsid w:val="00352FFA"/>
    <w:rsid w:val="003530BF"/>
    <w:rsid w:val="0035377E"/>
    <w:rsid w:val="00353B76"/>
    <w:rsid w:val="003540EF"/>
    <w:rsid w:val="0035426B"/>
    <w:rsid w:val="003542D6"/>
    <w:rsid w:val="0035492A"/>
    <w:rsid w:val="00354C27"/>
    <w:rsid w:val="003552E5"/>
    <w:rsid w:val="003554EE"/>
    <w:rsid w:val="00355D80"/>
    <w:rsid w:val="00355EAC"/>
    <w:rsid w:val="00355EB7"/>
    <w:rsid w:val="00356843"/>
    <w:rsid w:val="00356B4B"/>
    <w:rsid w:val="00361B4A"/>
    <w:rsid w:val="00361E1F"/>
    <w:rsid w:val="00363188"/>
    <w:rsid w:val="0036333D"/>
    <w:rsid w:val="0036379A"/>
    <w:rsid w:val="0036435D"/>
    <w:rsid w:val="003646F6"/>
    <w:rsid w:val="00364D33"/>
    <w:rsid w:val="00365031"/>
    <w:rsid w:val="003653CB"/>
    <w:rsid w:val="00365A5D"/>
    <w:rsid w:val="0036613A"/>
    <w:rsid w:val="0036614D"/>
    <w:rsid w:val="00367775"/>
    <w:rsid w:val="00367BCB"/>
    <w:rsid w:val="00371256"/>
    <w:rsid w:val="0037200F"/>
    <w:rsid w:val="003724B9"/>
    <w:rsid w:val="0037373F"/>
    <w:rsid w:val="00373E58"/>
    <w:rsid w:val="00374B41"/>
    <w:rsid w:val="00374C74"/>
    <w:rsid w:val="003763CB"/>
    <w:rsid w:val="003768FF"/>
    <w:rsid w:val="00376B39"/>
    <w:rsid w:val="00376E25"/>
    <w:rsid w:val="003775BC"/>
    <w:rsid w:val="003776C0"/>
    <w:rsid w:val="00377A9B"/>
    <w:rsid w:val="00380498"/>
    <w:rsid w:val="003806BE"/>
    <w:rsid w:val="003806F5"/>
    <w:rsid w:val="0038081E"/>
    <w:rsid w:val="00380919"/>
    <w:rsid w:val="00380F67"/>
    <w:rsid w:val="003819A6"/>
    <w:rsid w:val="00381DEE"/>
    <w:rsid w:val="00381E2E"/>
    <w:rsid w:val="0038228E"/>
    <w:rsid w:val="003828F6"/>
    <w:rsid w:val="003835A5"/>
    <w:rsid w:val="00383D54"/>
    <w:rsid w:val="00385312"/>
    <w:rsid w:val="003856B3"/>
    <w:rsid w:val="00385DDA"/>
    <w:rsid w:val="00386217"/>
    <w:rsid w:val="00386C75"/>
    <w:rsid w:val="0038792A"/>
    <w:rsid w:val="00387CB7"/>
    <w:rsid w:val="00390244"/>
    <w:rsid w:val="003920D3"/>
    <w:rsid w:val="003920EB"/>
    <w:rsid w:val="00392163"/>
    <w:rsid w:val="00392DC3"/>
    <w:rsid w:val="00392E8C"/>
    <w:rsid w:val="003932FD"/>
    <w:rsid w:val="003934B4"/>
    <w:rsid w:val="00393CB9"/>
    <w:rsid w:val="00396089"/>
    <w:rsid w:val="0039641D"/>
    <w:rsid w:val="00397894"/>
    <w:rsid w:val="003A0122"/>
    <w:rsid w:val="003A0521"/>
    <w:rsid w:val="003A054A"/>
    <w:rsid w:val="003A0A9E"/>
    <w:rsid w:val="003A1D98"/>
    <w:rsid w:val="003A2C12"/>
    <w:rsid w:val="003A3224"/>
    <w:rsid w:val="003A3593"/>
    <w:rsid w:val="003A4888"/>
    <w:rsid w:val="003A575B"/>
    <w:rsid w:val="003A6C4F"/>
    <w:rsid w:val="003B07E1"/>
    <w:rsid w:val="003B09C2"/>
    <w:rsid w:val="003B14EB"/>
    <w:rsid w:val="003B1D77"/>
    <w:rsid w:val="003B1F1E"/>
    <w:rsid w:val="003B1F56"/>
    <w:rsid w:val="003B2638"/>
    <w:rsid w:val="003B2F02"/>
    <w:rsid w:val="003B508D"/>
    <w:rsid w:val="003B5174"/>
    <w:rsid w:val="003B5610"/>
    <w:rsid w:val="003B5F43"/>
    <w:rsid w:val="003B624A"/>
    <w:rsid w:val="003B6CD2"/>
    <w:rsid w:val="003B70E9"/>
    <w:rsid w:val="003C05C6"/>
    <w:rsid w:val="003C0949"/>
    <w:rsid w:val="003C0C30"/>
    <w:rsid w:val="003C0F01"/>
    <w:rsid w:val="003C0F52"/>
    <w:rsid w:val="003C1BED"/>
    <w:rsid w:val="003C1DB1"/>
    <w:rsid w:val="003C31FA"/>
    <w:rsid w:val="003C3A69"/>
    <w:rsid w:val="003C4648"/>
    <w:rsid w:val="003C50DF"/>
    <w:rsid w:val="003C59FD"/>
    <w:rsid w:val="003C6385"/>
    <w:rsid w:val="003C6408"/>
    <w:rsid w:val="003C6472"/>
    <w:rsid w:val="003C7515"/>
    <w:rsid w:val="003C77CA"/>
    <w:rsid w:val="003C7E66"/>
    <w:rsid w:val="003D0489"/>
    <w:rsid w:val="003D0B75"/>
    <w:rsid w:val="003D170D"/>
    <w:rsid w:val="003D306C"/>
    <w:rsid w:val="003D32A3"/>
    <w:rsid w:val="003D39D7"/>
    <w:rsid w:val="003D3E85"/>
    <w:rsid w:val="003D46EA"/>
    <w:rsid w:val="003D4707"/>
    <w:rsid w:val="003D478C"/>
    <w:rsid w:val="003D49FA"/>
    <w:rsid w:val="003D4D6F"/>
    <w:rsid w:val="003D4E59"/>
    <w:rsid w:val="003D5525"/>
    <w:rsid w:val="003D605B"/>
    <w:rsid w:val="003D6C64"/>
    <w:rsid w:val="003D77C7"/>
    <w:rsid w:val="003E0546"/>
    <w:rsid w:val="003E146E"/>
    <w:rsid w:val="003E1CAF"/>
    <w:rsid w:val="003E25BA"/>
    <w:rsid w:val="003E2EDD"/>
    <w:rsid w:val="003E31E0"/>
    <w:rsid w:val="003E3229"/>
    <w:rsid w:val="003E337F"/>
    <w:rsid w:val="003E3484"/>
    <w:rsid w:val="003E3BA4"/>
    <w:rsid w:val="003E4050"/>
    <w:rsid w:val="003E44D4"/>
    <w:rsid w:val="003E4D80"/>
    <w:rsid w:val="003E4FC9"/>
    <w:rsid w:val="003E5201"/>
    <w:rsid w:val="003E57C1"/>
    <w:rsid w:val="003E6AE7"/>
    <w:rsid w:val="003E769D"/>
    <w:rsid w:val="003E784F"/>
    <w:rsid w:val="003E7D67"/>
    <w:rsid w:val="003F079F"/>
    <w:rsid w:val="003F0E52"/>
    <w:rsid w:val="003F17DE"/>
    <w:rsid w:val="003F2C28"/>
    <w:rsid w:val="003F2CD0"/>
    <w:rsid w:val="003F3EA0"/>
    <w:rsid w:val="003F42C9"/>
    <w:rsid w:val="003F4AAF"/>
    <w:rsid w:val="003F4E5D"/>
    <w:rsid w:val="003F521F"/>
    <w:rsid w:val="003F54E6"/>
    <w:rsid w:val="003F590E"/>
    <w:rsid w:val="003F59A9"/>
    <w:rsid w:val="003F656A"/>
    <w:rsid w:val="003F676B"/>
    <w:rsid w:val="003F780B"/>
    <w:rsid w:val="003F7B5D"/>
    <w:rsid w:val="003F7CCE"/>
    <w:rsid w:val="00400580"/>
    <w:rsid w:val="004006CC"/>
    <w:rsid w:val="00400AB0"/>
    <w:rsid w:val="00401571"/>
    <w:rsid w:val="00401A75"/>
    <w:rsid w:val="00401D55"/>
    <w:rsid w:val="0040360B"/>
    <w:rsid w:val="00403676"/>
    <w:rsid w:val="0040375B"/>
    <w:rsid w:val="004042AC"/>
    <w:rsid w:val="00404744"/>
    <w:rsid w:val="0040482E"/>
    <w:rsid w:val="00404C4F"/>
    <w:rsid w:val="00405506"/>
    <w:rsid w:val="00405942"/>
    <w:rsid w:val="00406272"/>
    <w:rsid w:val="00406384"/>
    <w:rsid w:val="00406854"/>
    <w:rsid w:val="00406981"/>
    <w:rsid w:val="00406E52"/>
    <w:rsid w:val="0040791B"/>
    <w:rsid w:val="004100E4"/>
    <w:rsid w:val="0041024F"/>
    <w:rsid w:val="00410426"/>
    <w:rsid w:val="00410CFD"/>
    <w:rsid w:val="004110FA"/>
    <w:rsid w:val="0041126D"/>
    <w:rsid w:val="00412078"/>
    <w:rsid w:val="00412263"/>
    <w:rsid w:val="004122F6"/>
    <w:rsid w:val="0041272E"/>
    <w:rsid w:val="00412D04"/>
    <w:rsid w:val="0041311F"/>
    <w:rsid w:val="00413295"/>
    <w:rsid w:val="00413560"/>
    <w:rsid w:val="00413EBC"/>
    <w:rsid w:val="00414DDA"/>
    <w:rsid w:val="0041508C"/>
    <w:rsid w:val="0041613B"/>
    <w:rsid w:val="004169B6"/>
    <w:rsid w:val="00417826"/>
    <w:rsid w:val="004200A5"/>
    <w:rsid w:val="004200FC"/>
    <w:rsid w:val="004206B9"/>
    <w:rsid w:val="00420947"/>
    <w:rsid w:val="004213A6"/>
    <w:rsid w:val="0042262D"/>
    <w:rsid w:val="00422641"/>
    <w:rsid w:val="00423623"/>
    <w:rsid w:val="0042378E"/>
    <w:rsid w:val="00423BD0"/>
    <w:rsid w:val="00424232"/>
    <w:rsid w:val="004249EC"/>
    <w:rsid w:val="00424A1D"/>
    <w:rsid w:val="00424D24"/>
    <w:rsid w:val="00425C5C"/>
    <w:rsid w:val="00427155"/>
    <w:rsid w:val="004279A2"/>
    <w:rsid w:val="00427ACD"/>
    <w:rsid w:val="00427EF4"/>
    <w:rsid w:val="004317F4"/>
    <w:rsid w:val="00431C68"/>
    <w:rsid w:val="00432406"/>
    <w:rsid w:val="00432766"/>
    <w:rsid w:val="00432EE0"/>
    <w:rsid w:val="0043329D"/>
    <w:rsid w:val="004336B7"/>
    <w:rsid w:val="0043374C"/>
    <w:rsid w:val="00433B66"/>
    <w:rsid w:val="00433BE3"/>
    <w:rsid w:val="00433F19"/>
    <w:rsid w:val="0043435C"/>
    <w:rsid w:val="00434B2E"/>
    <w:rsid w:val="00435115"/>
    <w:rsid w:val="0043516A"/>
    <w:rsid w:val="00435171"/>
    <w:rsid w:val="0043562A"/>
    <w:rsid w:val="004359D6"/>
    <w:rsid w:val="00435AFC"/>
    <w:rsid w:val="00435D5D"/>
    <w:rsid w:val="00435DF8"/>
    <w:rsid w:val="00435F24"/>
    <w:rsid w:val="0043606B"/>
    <w:rsid w:val="004366CA"/>
    <w:rsid w:val="004367B0"/>
    <w:rsid w:val="00436AD5"/>
    <w:rsid w:val="00437462"/>
    <w:rsid w:val="00437D6E"/>
    <w:rsid w:val="004400A3"/>
    <w:rsid w:val="004402B5"/>
    <w:rsid w:val="00440816"/>
    <w:rsid w:val="004408F8"/>
    <w:rsid w:val="0044144C"/>
    <w:rsid w:val="004416D5"/>
    <w:rsid w:val="004422B9"/>
    <w:rsid w:val="00443187"/>
    <w:rsid w:val="004440ED"/>
    <w:rsid w:val="004442D0"/>
    <w:rsid w:val="00444F50"/>
    <w:rsid w:val="004459A4"/>
    <w:rsid w:val="004459E6"/>
    <w:rsid w:val="00445A51"/>
    <w:rsid w:val="00445CB2"/>
    <w:rsid w:val="00445EF4"/>
    <w:rsid w:val="00446239"/>
    <w:rsid w:val="00446BBA"/>
    <w:rsid w:val="00447416"/>
    <w:rsid w:val="00447967"/>
    <w:rsid w:val="00450134"/>
    <w:rsid w:val="0045056C"/>
    <w:rsid w:val="004509FA"/>
    <w:rsid w:val="00450F27"/>
    <w:rsid w:val="00453A4A"/>
    <w:rsid w:val="00454A42"/>
    <w:rsid w:val="00454B25"/>
    <w:rsid w:val="00454ECD"/>
    <w:rsid w:val="00456DEC"/>
    <w:rsid w:val="00456F97"/>
    <w:rsid w:val="00457012"/>
    <w:rsid w:val="00457172"/>
    <w:rsid w:val="00457B05"/>
    <w:rsid w:val="00457ED5"/>
    <w:rsid w:val="00460218"/>
    <w:rsid w:val="004604F8"/>
    <w:rsid w:val="00460B0C"/>
    <w:rsid w:val="00460D5B"/>
    <w:rsid w:val="00460D77"/>
    <w:rsid w:val="004610AC"/>
    <w:rsid w:val="004619CD"/>
    <w:rsid w:val="00463022"/>
    <w:rsid w:val="00463317"/>
    <w:rsid w:val="004639BC"/>
    <w:rsid w:val="00464805"/>
    <w:rsid w:val="00464A55"/>
    <w:rsid w:val="00464CA0"/>
    <w:rsid w:val="00464CEF"/>
    <w:rsid w:val="0046593D"/>
    <w:rsid w:val="00465EB1"/>
    <w:rsid w:val="00465F8D"/>
    <w:rsid w:val="00470EF6"/>
    <w:rsid w:val="0047138F"/>
    <w:rsid w:val="00471923"/>
    <w:rsid w:val="00472FD1"/>
    <w:rsid w:val="004735C7"/>
    <w:rsid w:val="00475454"/>
    <w:rsid w:val="004759B1"/>
    <w:rsid w:val="0047764D"/>
    <w:rsid w:val="0048053E"/>
    <w:rsid w:val="0048097F"/>
    <w:rsid w:val="00480ACE"/>
    <w:rsid w:val="00481501"/>
    <w:rsid w:val="004821FC"/>
    <w:rsid w:val="0048423B"/>
    <w:rsid w:val="00484280"/>
    <w:rsid w:val="004845EF"/>
    <w:rsid w:val="0048483B"/>
    <w:rsid w:val="00485310"/>
    <w:rsid w:val="00485492"/>
    <w:rsid w:val="00486D0A"/>
    <w:rsid w:val="00487D27"/>
    <w:rsid w:val="00487DFC"/>
    <w:rsid w:val="00490831"/>
    <w:rsid w:val="0049095E"/>
    <w:rsid w:val="00491475"/>
    <w:rsid w:val="0049168B"/>
    <w:rsid w:val="00492314"/>
    <w:rsid w:val="00492BCB"/>
    <w:rsid w:val="00492FBA"/>
    <w:rsid w:val="004933D8"/>
    <w:rsid w:val="00493675"/>
    <w:rsid w:val="004945ED"/>
    <w:rsid w:val="00494F9B"/>
    <w:rsid w:val="00495320"/>
    <w:rsid w:val="0049721B"/>
    <w:rsid w:val="00497263"/>
    <w:rsid w:val="004A00F3"/>
    <w:rsid w:val="004A014D"/>
    <w:rsid w:val="004A048C"/>
    <w:rsid w:val="004A08D9"/>
    <w:rsid w:val="004A094E"/>
    <w:rsid w:val="004A0A74"/>
    <w:rsid w:val="004A0EE0"/>
    <w:rsid w:val="004A1AD8"/>
    <w:rsid w:val="004A1C3A"/>
    <w:rsid w:val="004A21AD"/>
    <w:rsid w:val="004A2811"/>
    <w:rsid w:val="004A3C4B"/>
    <w:rsid w:val="004A45C0"/>
    <w:rsid w:val="004A572B"/>
    <w:rsid w:val="004A5A67"/>
    <w:rsid w:val="004A6406"/>
    <w:rsid w:val="004A699C"/>
    <w:rsid w:val="004A70CB"/>
    <w:rsid w:val="004B032E"/>
    <w:rsid w:val="004B04FE"/>
    <w:rsid w:val="004B0EA8"/>
    <w:rsid w:val="004B1EA4"/>
    <w:rsid w:val="004B27D8"/>
    <w:rsid w:val="004B29A5"/>
    <w:rsid w:val="004B2E36"/>
    <w:rsid w:val="004B304E"/>
    <w:rsid w:val="004B30B8"/>
    <w:rsid w:val="004B35D9"/>
    <w:rsid w:val="004B4394"/>
    <w:rsid w:val="004B4697"/>
    <w:rsid w:val="004B4745"/>
    <w:rsid w:val="004B4E5B"/>
    <w:rsid w:val="004B4EA9"/>
    <w:rsid w:val="004B5380"/>
    <w:rsid w:val="004B550C"/>
    <w:rsid w:val="004B5C86"/>
    <w:rsid w:val="004B6CDF"/>
    <w:rsid w:val="004B6F92"/>
    <w:rsid w:val="004B749E"/>
    <w:rsid w:val="004C0407"/>
    <w:rsid w:val="004C06F5"/>
    <w:rsid w:val="004C0CE0"/>
    <w:rsid w:val="004C0DCF"/>
    <w:rsid w:val="004C13ED"/>
    <w:rsid w:val="004C157E"/>
    <w:rsid w:val="004C1AA1"/>
    <w:rsid w:val="004C20F7"/>
    <w:rsid w:val="004C3079"/>
    <w:rsid w:val="004C365C"/>
    <w:rsid w:val="004C3D74"/>
    <w:rsid w:val="004C458A"/>
    <w:rsid w:val="004C4F7A"/>
    <w:rsid w:val="004C50A5"/>
    <w:rsid w:val="004C55E4"/>
    <w:rsid w:val="004C73D5"/>
    <w:rsid w:val="004C743E"/>
    <w:rsid w:val="004C7800"/>
    <w:rsid w:val="004D1874"/>
    <w:rsid w:val="004D1EF7"/>
    <w:rsid w:val="004D24A6"/>
    <w:rsid w:val="004D36CD"/>
    <w:rsid w:val="004D55A6"/>
    <w:rsid w:val="004D564C"/>
    <w:rsid w:val="004D58FB"/>
    <w:rsid w:val="004D5E60"/>
    <w:rsid w:val="004D6596"/>
    <w:rsid w:val="004D682D"/>
    <w:rsid w:val="004D7408"/>
    <w:rsid w:val="004E00D6"/>
    <w:rsid w:val="004E0CF7"/>
    <w:rsid w:val="004E2185"/>
    <w:rsid w:val="004E21BE"/>
    <w:rsid w:val="004E29D0"/>
    <w:rsid w:val="004E307F"/>
    <w:rsid w:val="004E321E"/>
    <w:rsid w:val="004E533E"/>
    <w:rsid w:val="004E5390"/>
    <w:rsid w:val="004E5751"/>
    <w:rsid w:val="004E57E0"/>
    <w:rsid w:val="004E6512"/>
    <w:rsid w:val="004E685E"/>
    <w:rsid w:val="004E6F44"/>
    <w:rsid w:val="004E715E"/>
    <w:rsid w:val="004E7A27"/>
    <w:rsid w:val="004E7EF0"/>
    <w:rsid w:val="004F0F22"/>
    <w:rsid w:val="004F1085"/>
    <w:rsid w:val="004F1833"/>
    <w:rsid w:val="004F21A9"/>
    <w:rsid w:val="004F29F7"/>
    <w:rsid w:val="004F3655"/>
    <w:rsid w:val="004F36AD"/>
    <w:rsid w:val="004F3FD5"/>
    <w:rsid w:val="004F4471"/>
    <w:rsid w:val="004F458F"/>
    <w:rsid w:val="004F471A"/>
    <w:rsid w:val="004F48A0"/>
    <w:rsid w:val="004F4A86"/>
    <w:rsid w:val="004F5415"/>
    <w:rsid w:val="004F5699"/>
    <w:rsid w:val="004F5904"/>
    <w:rsid w:val="004F6C5D"/>
    <w:rsid w:val="004F7539"/>
    <w:rsid w:val="004F7B7D"/>
    <w:rsid w:val="0050143F"/>
    <w:rsid w:val="005015FC"/>
    <w:rsid w:val="00502606"/>
    <w:rsid w:val="0050282F"/>
    <w:rsid w:val="005031DB"/>
    <w:rsid w:val="0050359B"/>
    <w:rsid w:val="0050450D"/>
    <w:rsid w:val="0050461F"/>
    <w:rsid w:val="00504662"/>
    <w:rsid w:val="00504CBC"/>
    <w:rsid w:val="00504FC3"/>
    <w:rsid w:val="005052F2"/>
    <w:rsid w:val="00505F2D"/>
    <w:rsid w:val="005067E1"/>
    <w:rsid w:val="0050689B"/>
    <w:rsid w:val="00507220"/>
    <w:rsid w:val="0050749D"/>
    <w:rsid w:val="00507633"/>
    <w:rsid w:val="00507908"/>
    <w:rsid w:val="0051066D"/>
    <w:rsid w:val="0051095F"/>
    <w:rsid w:val="005109A0"/>
    <w:rsid w:val="0051103B"/>
    <w:rsid w:val="005117A4"/>
    <w:rsid w:val="00511AC3"/>
    <w:rsid w:val="00512812"/>
    <w:rsid w:val="00512AC3"/>
    <w:rsid w:val="005132A3"/>
    <w:rsid w:val="00513AE1"/>
    <w:rsid w:val="005147C5"/>
    <w:rsid w:val="00514967"/>
    <w:rsid w:val="00514A07"/>
    <w:rsid w:val="00516B8B"/>
    <w:rsid w:val="00517333"/>
    <w:rsid w:val="005209DE"/>
    <w:rsid w:val="00521D82"/>
    <w:rsid w:val="005234CE"/>
    <w:rsid w:val="00524147"/>
    <w:rsid w:val="00524DFC"/>
    <w:rsid w:val="00525120"/>
    <w:rsid w:val="0052517A"/>
    <w:rsid w:val="00525436"/>
    <w:rsid w:val="0052585C"/>
    <w:rsid w:val="0052599F"/>
    <w:rsid w:val="00527364"/>
    <w:rsid w:val="00530002"/>
    <w:rsid w:val="00530365"/>
    <w:rsid w:val="0053189A"/>
    <w:rsid w:val="00532100"/>
    <w:rsid w:val="005333B2"/>
    <w:rsid w:val="00533CA0"/>
    <w:rsid w:val="00533D37"/>
    <w:rsid w:val="005352FA"/>
    <w:rsid w:val="00535476"/>
    <w:rsid w:val="005355AA"/>
    <w:rsid w:val="00536D7C"/>
    <w:rsid w:val="00536D98"/>
    <w:rsid w:val="00537067"/>
    <w:rsid w:val="00537404"/>
    <w:rsid w:val="00540271"/>
    <w:rsid w:val="00541313"/>
    <w:rsid w:val="00541F04"/>
    <w:rsid w:val="00542D77"/>
    <w:rsid w:val="005437D0"/>
    <w:rsid w:val="005438A6"/>
    <w:rsid w:val="00543FE9"/>
    <w:rsid w:val="005457EB"/>
    <w:rsid w:val="00546B20"/>
    <w:rsid w:val="00547A24"/>
    <w:rsid w:val="00547DE8"/>
    <w:rsid w:val="005503E5"/>
    <w:rsid w:val="0055141A"/>
    <w:rsid w:val="00551571"/>
    <w:rsid w:val="00551936"/>
    <w:rsid w:val="00552948"/>
    <w:rsid w:val="00552EF0"/>
    <w:rsid w:val="005544BB"/>
    <w:rsid w:val="005544CA"/>
    <w:rsid w:val="005549A0"/>
    <w:rsid w:val="005558A2"/>
    <w:rsid w:val="00555A11"/>
    <w:rsid w:val="00555FD4"/>
    <w:rsid w:val="00557BDE"/>
    <w:rsid w:val="00560546"/>
    <w:rsid w:val="00560CFE"/>
    <w:rsid w:val="00561053"/>
    <w:rsid w:val="00561945"/>
    <w:rsid w:val="00562172"/>
    <w:rsid w:val="005627CF"/>
    <w:rsid w:val="00562874"/>
    <w:rsid w:val="00562D1E"/>
    <w:rsid w:val="00562EBE"/>
    <w:rsid w:val="00562FDF"/>
    <w:rsid w:val="00563BAE"/>
    <w:rsid w:val="00563EE8"/>
    <w:rsid w:val="0056449A"/>
    <w:rsid w:val="00564790"/>
    <w:rsid w:val="005649FF"/>
    <w:rsid w:val="00564C5D"/>
    <w:rsid w:val="00564CF3"/>
    <w:rsid w:val="00564F14"/>
    <w:rsid w:val="005650C3"/>
    <w:rsid w:val="00565F87"/>
    <w:rsid w:val="00566246"/>
    <w:rsid w:val="0056643D"/>
    <w:rsid w:val="00566DD3"/>
    <w:rsid w:val="00567651"/>
    <w:rsid w:val="00570766"/>
    <w:rsid w:val="005707B3"/>
    <w:rsid w:val="00570F49"/>
    <w:rsid w:val="005713A9"/>
    <w:rsid w:val="00571F96"/>
    <w:rsid w:val="005724D2"/>
    <w:rsid w:val="005724F9"/>
    <w:rsid w:val="00573F4E"/>
    <w:rsid w:val="00573FF1"/>
    <w:rsid w:val="00574007"/>
    <w:rsid w:val="00574165"/>
    <w:rsid w:val="00574C8A"/>
    <w:rsid w:val="0057561F"/>
    <w:rsid w:val="00575812"/>
    <w:rsid w:val="0057583E"/>
    <w:rsid w:val="00575C4E"/>
    <w:rsid w:val="00575DCA"/>
    <w:rsid w:val="005808E6"/>
    <w:rsid w:val="005810F5"/>
    <w:rsid w:val="005816E3"/>
    <w:rsid w:val="0058200B"/>
    <w:rsid w:val="00582123"/>
    <w:rsid w:val="005821C1"/>
    <w:rsid w:val="005824D6"/>
    <w:rsid w:val="00582C31"/>
    <w:rsid w:val="00582CA9"/>
    <w:rsid w:val="005830B5"/>
    <w:rsid w:val="0058395C"/>
    <w:rsid w:val="005839D9"/>
    <w:rsid w:val="00584308"/>
    <w:rsid w:val="00585030"/>
    <w:rsid w:val="005851EC"/>
    <w:rsid w:val="0058547A"/>
    <w:rsid w:val="005865FF"/>
    <w:rsid w:val="00587DE0"/>
    <w:rsid w:val="005902A3"/>
    <w:rsid w:val="005914AD"/>
    <w:rsid w:val="00591775"/>
    <w:rsid w:val="005918E5"/>
    <w:rsid w:val="00592413"/>
    <w:rsid w:val="005927C1"/>
    <w:rsid w:val="00592DF8"/>
    <w:rsid w:val="00593678"/>
    <w:rsid w:val="00593EBB"/>
    <w:rsid w:val="0059651D"/>
    <w:rsid w:val="00596A3C"/>
    <w:rsid w:val="00596FA6"/>
    <w:rsid w:val="00597213"/>
    <w:rsid w:val="005A01D9"/>
    <w:rsid w:val="005A04C0"/>
    <w:rsid w:val="005A0918"/>
    <w:rsid w:val="005A1171"/>
    <w:rsid w:val="005A174B"/>
    <w:rsid w:val="005A1908"/>
    <w:rsid w:val="005A21C6"/>
    <w:rsid w:val="005A2D0C"/>
    <w:rsid w:val="005A308E"/>
    <w:rsid w:val="005A3335"/>
    <w:rsid w:val="005A34FA"/>
    <w:rsid w:val="005A3673"/>
    <w:rsid w:val="005A39FD"/>
    <w:rsid w:val="005A4A35"/>
    <w:rsid w:val="005A5AA5"/>
    <w:rsid w:val="005A5CBE"/>
    <w:rsid w:val="005A6B9D"/>
    <w:rsid w:val="005A6CB1"/>
    <w:rsid w:val="005A6FDF"/>
    <w:rsid w:val="005A70E3"/>
    <w:rsid w:val="005A7C84"/>
    <w:rsid w:val="005B0128"/>
    <w:rsid w:val="005B0605"/>
    <w:rsid w:val="005B096F"/>
    <w:rsid w:val="005B0F8B"/>
    <w:rsid w:val="005B20A4"/>
    <w:rsid w:val="005B2AB8"/>
    <w:rsid w:val="005B2B26"/>
    <w:rsid w:val="005B2BB8"/>
    <w:rsid w:val="005B2C45"/>
    <w:rsid w:val="005B3156"/>
    <w:rsid w:val="005B3774"/>
    <w:rsid w:val="005B4CAC"/>
    <w:rsid w:val="005B59F3"/>
    <w:rsid w:val="005B5FCA"/>
    <w:rsid w:val="005B761B"/>
    <w:rsid w:val="005B77E9"/>
    <w:rsid w:val="005B7C4F"/>
    <w:rsid w:val="005C01F8"/>
    <w:rsid w:val="005C1459"/>
    <w:rsid w:val="005C18F8"/>
    <w:rsid w:val="005C3818"/>
    <w:rsid w:val="005C38A3"/>
    <w:rsid w:val="005C41D3"/>
    <w:rsid w:val="005C4355"/>
    <w:rsid w:val="005C444C"/>
    <w:rsid w:val="005C468E"/>
    <w:rsid w:val="005C5467"/>
    <w:rsid w:val="005C57CE"/>
    <w:rsid w:val="005C5C08"/>
    <w:rsid w:val="005C5FE9"/>
    <w:rsid w:val="005C6431"/>
    <w:rsid w:val="005C67F4"/>
    <w:rsid w:val="005C6B4E"/>
    <w:rsid w:val="005C7977"/>
    <w:rsid w:val="005D1B49"/>
    <w:rsid w:val="005D24A2"/>
    <w:rsid w:val="005D264E"/>
    <w:rsid w:val="005D26CB"/>
    <w:rsid w:val="005D2FD6"/>
    <w:rsid w:val="005D3C5D"/>
    <w:rsid w:val="005D3EE7"/>
    <w:rsid w:val="005D4525"/>
    <w:rsid w:val="005D46E6"/>
    <w:rsid w:val="005D4F7B"/>
    <w:rsid w:val="005D59A8"/>
    <w:rsid w:val="005D6B31"/>
    <w:rsid w:val="005D7003"/>
    <w:rsid w:val="005D7044"/>
    <w:rsid w:val="005D79CA"/>
    <w:rsid w:val="005D7D30"/>
    <w:rsid w:val="005E0FC9"/>
    <w:rsid w:val="005E13CF"/>
    <w:rsid w:val="005E158B"/>
    <w:rsid w:val="005E1CE7"/>
    <w:rsid w:val="005E2D2E"/>
    <w:rsid w:val="005E302C"/>
    <w:rsid w:val="005E325F"/>
    <w:rsid w:val="005E3278"/>
    <w:rsid w:val="005E427D"/>
    <w:rsid w:val="005E47F1"/>
    <w:rsid w:val="005E4988"/>
    <w:rsid w:val="005E5CE8"/>
    <w:rsid w:val="005E5FCD"/>
    <w:rsid w:val="005E6D13"/>
    <w:rsid w:val="005E78F7"/>
    <w:rsid w:val="005F0003"/>
    <w:rsid w:val="005F03FE"/>
    <w:rsid w:val="005F087F"/>
    <w:rsid w:val="005F0A32"/>
    <w:rsid w:val="005F0CA4"/>
    <w:rsid w:val="005F10FD"/>
    <w:rsid w:val="005F1240"/>
    <w:rsid w:val="005F14EE"/>
    <w:rsid w:val="005F1602"/>
    <w:rsid w:val="005F1A13"/>
    <w:rsid w:val="005F3242"/>
    <w:rsid w:val="005F340A"/>
    <w:rsid w:val="005F418E"/>
    <w:rsid w:val="005F4D28"/>
    <w:rsid w:val="005F57B9"/>
    <w:rsid w:val="005F5E29"/>
    <w:rsid w:val="005F6371"/>
    <w:rsid w:val="005F7C03"/>
    <w:rsid w:val="005F7C8D"/>
    <w:rsid w:val="00601CED"/>
    <w:rsid w:val="00602F11"/>
    <w:rsid w:val="00603225"/>
    <w:rsid w:val="006045C8"/>
    <w:rsid w:val="006052D1"/>
    <w:rsid w:val="00605401"/>
    <w:rsid w:val="00605578"/>
    <w:rsid w:val="00605C46"/>
    <w:rsid w:val="00605CB6"/>
    <w:rsid w:val="00606E60"/>
    <w:rsid w:val="0060740B"/>
    <w:rsid w:val="00607F62"/>
    <w:rsid w:val="0061164C"/>
    <w:rsid w:val="0061192D"/>
    <w:rsid w:val="00612239"/>
    <w:rsid w:val="00612B4D"/>
    <w:rsid w:val="0061305C"/>
    <w:rsid w:val="00613C3F"/>
    <w:rsid w:val="00614253"/>
    <w:rsid w:val="006147EF"/>
    <w:rsid w:val="0061481B"/>
    <w:rsid w:val="006150E6"/>
    <w:rsid w:val="0061516C"/>
    <w:rsid w:val="006151B2"/>
    <w:rsid w:val="006158EF"/>
    <w:rsid w:val="006162F4"/>
    <w:rsid w:val="00616443"/>
    <w:rsid w:val="0061701F"/>
    <w:rsid w:val="00617781"/>
    <w:rsid w:val="006205DD"/>
    <w:rsid w:val="00620DBE"/>
    <w:rsid w:val="0062184E"/>
    <w:rsid w:val="00621C42"/>
    <w:rsid w:val="00622791"/>
    <w:rsid w:val="006238D6"/>
    <w:rsid w:val="00623E57"/>
    <w:rsid w:val="00625E5F"/>
    <w:rsid w:val="006260A8"/>
    <w:rsid w:val="0062648A"/>
    <w:rsid w:val="006264E6"/>
    <w:rsid w:val="00626639"/>
    <w:rsid w:val="00626C4D"/>
    <w:rsid w:val="00627382"/>
    <w:rsid w:val="00630A54"/>
    <w:rsid w:val="006319B3"/>
    <w:rsid w:val="00631C3B"/>
    <w:rsid w:val="00632EE3"/>
    <w:rsid w:val="00632FBB"/>
    <w:rsid w:val="00633040"/>
    <w:rsid w:val="006331AB"/>
    <w:rsid w:val="00634673"/>
    <w:rsid w:val="00634AE4"/>
    <w:rsid w:val="00634D8C"/>
    <w:rsid w:val="00634E48"/>
    <w:rsid w:val="00634EFF"/>
    <w:rsid w:val="00635318"/>
    <w:rsid w:val="00635B88"/>
    <w:rsid w:val="00636030"/>
    <w:rsid w:val="00636AD3"/>
    <w:rsid w:val="00636D4B"/>
    <w:rsid w:val="00637098"/>
    <w:rsid w:val="0063718F"/>
    <w:rsid w:val="00637BFC"/>
    <w:rsid w:val="00637CA4"/>
    <w:rsid w:val="00637E63"/>
    <w:rsid w:val="00637F34"/>
    <w:rsid w:val="00641601"/>
    <w:rsid w:val="006421F9"/>
    <w:rsid w:val="0064359E"/>
    <w:rsid w:val="00643A75"/>
    <w:rsid w:val="006445E0"/>
    <w:rsid w:val="00644749"/>
    <w:rsid w:val="006455D1"/>
    <w:rsid w:val="00645B9F"/>
    <w:rsid w:val="006460C8"/>
    <w:rsid w:val="006468BF"/>
    <w:rsid w:val="00646B23"/>
    <w:rsid w:val="006505CE"/>
    <w:rsid w:val="00650DFB"/>
    <w:rsid w:val="0065108D"/>
    <w:rsid w:val="006517C6"/>
    <w:rsid w:val="0065350B"/>
    <w:rsid w:val="00653D5F"/>
    <w:rsid w:val="00655321"/>
    <w:rsid w:val="006560EF"/>
    <w:rsid w:val="00656D81"/>
    <w:rsid w:val="006575D1"/>
    <w:rsid w:val="006575FF"/>
    <w:rsid w:val="00660E92"/>
    <w:rsid w:val="00661436"/>
    <w:rsid w:val="00661BB3"/>
    <w:rsid w:val="00662399"/>
    <w:rsid w:val="00663413"/>
    <w:rsid w:val="0066394D"/>
    <w:rsid w:val="00663C37"/>
    <w:rsid w:val="006645BF"/>
    <w:rsid w:val="0066472D"/>
    <w:rsid w:val="00664C55"/>
    <w:rsid w:val="00665487"/>
    <w:rsid w:val="0066594E"/>
    <w:rsid w:val="00665CE3"/>
    <w:rsid w:val="00667192"/>
    <w:rsid w:val="0066735D"/>
    <w:rsid w:val="0066735E"/>
    <w:rsid w:val="006674CE"/>
    <w:rsid w:val="00667BBD"/>
    <w:rsid w:val="00670E22"/>
    <w:rsid w:val="00672080"/>
    <w:rsid w:val="00672563"/>
    <w:rsid w:val="00672F84"/>
    <w:rsid w:val="00673205"/>
    <w:rsid w:val="00673B05"/>
    <w:rsid w:val="006745C3"/>
    <w:rsid w:val="006745C8"/>
    <w:rsid w:val="00674B67"/>
    <w:rsid w:val="00674CAB"/>
    <w:rsid w:val="006755F6"/>
    <w:rsid w:val="0067701D"/>
    <w:rsid w:val="006778CC"/>
    <w:rsid w:val="006808F6"/>
    <w:rsid w:val="00680C58"/>
    <w:rsid w:val="00680D6F"/>
    <w:rsid w:val="00681906"/>
    <w:rsid w:val="00681CC1"/>
    <w:rsid w:val="0068226C"/>
    <w:rsid w:val="00683014"/>
    <w:rsid w:val="006832B0"/>
    <w:rsid w:val="0068336D"/>
    <w:rsid w:val="006838D7"/>
    <w:rsid w:val="006838FF"/>
    <w:rsid w:val="00683C46"/>
    <w:rsid w:val="0068409A"/>
    <w:rsid w:val="0068410C"/>
    <w:rsid w:val="006850F9"/>
    <w:rsid w:val="00686500"/>
    <w:rsid w:val="00686B18"/>
    <w:rsid w:val="006873C4"/>
    <w:rsid w:val="006878F4"/>
    <w:rsid w:val="00687E28"/>
    <w:rsid w:val="00687E9E"/>
    <w:rsid w:val="006901D9"/>
    <w:rsid w:val="00690FFC"/>
    <w:rsid w:val="006910C6"/>
    <w:rsid w:val="00691233"/>
    <w:rsid w:val="00691AB5"/>
    <w:rsid w:val="00691CCC"/>
    <w:rsid w:val="006942E7"/>
    <w:rsid w:val="00694441"/>
    <w:rsid w:val="00694EFA"/>
    <w:rsid w:val="00695478"/>
    <w:rsid w:val="00695D65"/>
    <w:rsid w:val="006963EA"/>
    <w:rsid w:val="00696763"/>
    <w:rsid w:val="006A1375"/>
    <w:rsid w:val="006A1629"/>
    <w:rsid w:val="006A163B"/>
    <w:rsid w:val="006A19D8"/>
    <w:rsid w:val="006A2370"/>
    <w:rsid w:val="006A287B"/>
    <w:rsid w:val="006A29AE"/>
    <w:rsid w:val="006A33E9"/>
    <w:rsid w:val="006A4C57"/>
    <w:rsid w:val="006A522F"/>
    <w:rsid w:val="006A5631"/>
    <w:rsid w:val="006A5A46"/>
    <w:rsid w:val="006A7C1C"/>
    <w:rsid w:val="006A7F14"/>
    <w:rsid w:val="006B1746"/>
    <w:rsid w:val="006B1EBE"/>
    <w:rsid w:val="006B273E"/>
    <w:rsid w:val="006B3375"/>
    <w:rsid w:val="006B33D8"/>
    <w:rsid w:val="006B34C4"/>
    <w:rsid w:val="006B4195"/>
    <w:rsid w:val="006B4A0D"/>
    <w:rsid w:val="006B59E4"/>
    <w:rsid w:val="006B5CAF"/>
    <w:rsid w:val="006B5DBE"/>
    <w:rsid w:val="006B6A75"/>
    <w:rsid w:val="006B6F3F"/>
    <w:rsid w:val="006B7029"/>
    <w:rsid w:val="006C222D"/>
    <w:rsid w:val="006C22A0"/>
    <w:rsid w:val="006C25F5"/>
    <w:rsid w:val="006C2896"/>
    <w:rsid w:val="006C291C"/>
    <w:rsid w:val="006C2AD9"/>
    <w:rsid w:val="006C2E96"/>
    <w:rsid w:val="006C3161"/>
    <w:rsid w:val="006C3676"/>
    <w:rsid w:val="006C3902"/>
    <w:rsid w:val="006C3F58"/>
    <w:rsid w:val="006C56A6"/>
    <w:rsid w:val="006C5743"/>
    <w:rsid w:val="006C5809"/>
    <w:rsid w:val="006C6520"/>
    <w:rsid w:val="006C73BD"/>
    <w:rsid w:val="006D0391"/>
    <w:rsid w:val="006D057F"/>
    <w:rsid w:val="006D0716"/>
    <w:rsid w:val="006D116F"/>
    <w:rsid w:val="006D14DB"/>
    <w:rsid w:val="006D2508"/>
    <w:rsid w:val="006D264A"/>
    <w:rsid w:val="006D370E"/>
    <w:rsid w:val="006D3FD3"/>
    <w:rsid w:val="006D410E"/>
    <w:rsid w:val="006D5A8F"/>
    <w:rsid w:val="006D7FA7"/>
    <w:rsid w:val="006E059D"/>
    <w:rsid w:val="006E0C2F"/>
    <w:rsid w:val="006E0FBE"/>
    <w:rsid w:val="006E1FA1"/>
    <w:rsid w:val="006E1FF4"/>
    <w:rsid w:val="006E200E"/>
    <w:rsid w:val="006E2308"/>
    <w:rsid w:val="006E252E"/>
    <w:rsid w:val="006E2ED1"/>
    <w:rsid w:val="006E3402"/>
    <w:rsid w:val="006E349F"/>
    <w:rsid w:val="006E39F9"/>
    <w:rsid w:val="006E4724"/>
    <w:rsid w:val="006E4AF4"/>
    <w:rsid w:val="006E4B67"/>
    <w:rsid w:val="006E4F2D"/>
    <w:rsid w:val="006E5CF3"/>
    <w:rsid w:val="006E6B91"/>
    <w:rsid w:val="006E6D0B"/>
    <w:rsid w:val="006E6FA5"/>
    <w:rsid w:val="006E723B"/>
    <w:rsid w:val="006E74F0"/>
    <w:rsid w:val="006E772E"/>
    <w:rsid w:val="006E7D94"/>
    <w:rsid w:val="006E7EBA"/>
    <w:rsid w:val="006F04B7"/>
    <w:rsid w:val="006F0637"/>
    <w:rsid w:val="006F0A1E"/>
    <w:rsid w:val="006F0F7C"/>
    <w:rsid w:val="006F1D9E"/>
    <w:rsid w:val="006F2198"/>
    <w:rsid w:val="006F298C"/>
    <w:rsid w:val="006F3AFC"/>
    <w:rsid w:val="006F3BCA"/>
    <w:rsid w:val="006F3ECE"/>
    <w:rsid w:val="006F4196"/>
    <w:rsid w:val="006F4CEF"/>
    <w:rsid w:val="006F5590"/>
    <w:rsid w:val="006F574C"/>
    <w:rsid w:val="006F57F1"/>
    <w:rsid w:val="006F5C15"/>
    <w:rsid w:val="006F5DA1"/>
    <w:rsid w:val="006F733D"/>
    <w:rsid w:val="006F7388"/>
    <w:rsid w:val="006F79DA"/>
    <w:rsid w:val="006F79F8"/>
    <w:rsid w:val="00702566"/>
    <w:rsid w:val="0070257C"/>
    <w:rsid w:val="00702F5A"/>
    <w:rsid w:val="00703435"/>
    <w:rsid w:val="007035DB"/>
    <w:rsid w:val="00704507"/>
    <w:rsid w:val="00704B9A"/>
    <w:rsid w:val="00704F38"/>
    <w:rsid w:val="00705403"/>
    <w:rsid w:val="00705454"/>
    <w:rsid w:val="00705F1F"/>
    <w:rsid w:val="00706A33"/>
    <w:rsid w:val="00706B9A"/>
    <w:rsid w:val="00706C7C"/>
    <w:rsid w:val="00706CA0"/>
    <w:rsid w:val="00707047"/>
    <w:rsid w:val="007071F9"/>
    <w:rsid w:val="00707867"/>
    <w:rsid w:val="00707CE4"/>
    <w:rsid w:val="007101FF"/>
    <w:rsid w:val="0071062D"/>
    <w:rsid w:val="007122D7"/>
    <w:rsid w:val="00712B2A"/>
    <w:rsid w:val="00712DA1"/>
    <w:rsid w:val="00712DFF"/>
    <w:rsid w:val="00713183"/>
    <w:rsid w:val="0071432F"/>
    <w:rsid w:val="00714708"/>
    <w:rsid w:val="0071520E"/>
    <w:rsid w:val="00715DC1"/>
    <w:rsid w:val="00716101"/>
    <w:rsid w:val="007169EE"/>
    <w:rsid w:val="007174B7"/>
    <w:rsid w:val="0072062E"/>
    <w:rsid w:val="00720D05"/>
    <w:rsid w:val="00720F7F"/>
    <w:rsid w:val="00721C14"/>
    <w:rsid w:val="00721C7E"/>
    <w:rsid w:val="00721EDD"/>
    <w:rsid w:val="00722E00"/>
    <w:rsid w:val="00723657"/>
    <w:rsid w:val="007239F0"/>
    <w:rsid w:val="00723E2B"/>
    <w:rsid w:val="00723F0B"/>
    <w:rsid w:val="00724728"/>
    <w:rsid w:val="00724AA7"/>
    <w:rsid w:val="00724B0D"/>
    <w:rsid w:val="00727E57"/>
    <w:rsid w:val="007305E9"/>
    <w:rsid w:val="007309B3"/>
    <w:rsid w:val="007313DF"/>
    <w:rsid w:val="00731755"/>
    <w:rsid w:val="00732046"/>
    <w:rsid w:val="00732360"/>
    <w:rsid w:val="00732CC4"/>
    <w:rsid w:val="00733725"/>
    <w:rsid w:val="00733B5F"/>
    <w:rsid w:val="00733E28"/>
    <w:rsid w:val="007355ED"/>
    <w:rsid w:val="00735B00"/>
    <w:rsid w:val="00735BAC"/>
    <w:rsid w:val="00736F10"/>
    <w:rsid w:val="00736F88"/>
    <w:rsid w:val="00736FB7"/>
    <w:rsid w:val="00737214"/>
    <w:rsid w:val="00737382"/>
    <w:rsid w:val="00737662"/>
    <w:rsid w:val="00737918"/>
    <w:rsid w:val="007379C2"/>
    <w:rsid w:val="00737C0A"/>
    <w:rsid w:val="00737CB9"/>
    <w:rsid w:val="007406B8"/>
    <w:rsid w:val="00740B36"/>
    <w:rsid w:val="00740F16"/>
    <w:rsid w:val="00741428"/>
    <w:rsid w:val="00742008"/>
    <w:rsid w:val="00743179"/>
    <w:rsid w:val="00743216"/>
    <w:rsid w:val="00743D82"/>
    <w:rsid w:val="00743F1B"/>
    <w:rsid w:val="00745247"/>
    <w:rsid w:val="00747AC7"/>
    <w:rsid w:val="00750834"/>
    <w:rsid w:val="00750F9D"/>
    <w:rsid w:val="00752FF3"/>
    <w:rsid w:val="0075345A"/>
    <w:rsid w:val="0075410D"/>
    <w:rsid w:val="00754378"/>
    <w:rsid w:val="007548DE"/>
    <w:rsid w:val="00754B2C"/>
    <w:rsid w:val="007553EC"/>
    <w:rsid w:val="007562A8"/>
    <w:rsid w:val="00756538"/>
    <w:rsid w:val="00756B7C"/>
    <w:rsid w:val="0075791D"/>
    <w:rsid w:val="00757C0A"/>
    <w:rsid w:val="00757D1F"/>
    <w:rsid w:val="00757FB1"/>
    <w:rsid w:val="00761121"/>
    <w:rsid w:val="00761436"/>
    <w:rsid w:val="00761641"/>
    <w:rsid w:val="0076200D"/>
    <w:rsid w:val="0076219E"/>
    <w:rsid w:val="00762B3B"/>
    <w:rsid w:val="00762BA4"/>
    <w:rsid w:val="007631C8"/>
    <w:rsid w:val="00763568"/>
    <w:rsid w:val="00763EF6"/>
    <w:rsid w:val="00764DCF"/>
    <w:rsid w:val="007651F9"/>
    <w:rsid w:val="007656D5"/>
    <w:rsid w:val="0076572C"/>
    <w:rsid w:val="00765A70"/>
    <w:rsid w:val="00766095"/>
    <w:rsid w:val="00766F85"/>
    <w:rsid w:val="0076714A"/>
    <w:rsid w:val="007671F8"/>
    <w:rsid w:val="0077064D"/>
    <w:rsid w:val="00771234"/>
    <w:rsid w:val="00772BD1"/>
    <w:rsid w:val="007740F2"/>
    <w:rsid w:val="0077414B"/>
    <w:rsid w:val="00775077"/>
    <w:rsid w:val="007751A9"/>
    <w:rsid w:val="00775FF1"/>
    <w:rsid w:val="007760AB"/>
    <w:rsid w:val="007776E3"/>
    <w:rsid w:val="0078030D"/>
    <w:rsid w:val="0078038F"/>
    <w:rsid w:val="00780401"/>
    <w:rsid w:val="00781D9A"/>
    <w:rsid w:val="007824EB"/>
    <w:rsid w:val="00782E59"/>
    <w:rsid w:val="00783204"/>
    <w:rsid w:val="0078336E"/>
    <w:rsid w:val="00783D3E"/>
    <w:rsid w:val="00783D3F"/>
    <w:rsid w:val="00784A4F"/>
    <w:rsid w:val="007859CE"/>
    <w:rsid w:val="0078634B"/>
    <w:rsid w:val="00786627"/>
    <w:rsid w:val="007866BF"/>
    <w:rsid w:val="00787459"/>
    <w:rsid w:val="00787A67"/>
    <w:rsid w:val="00791824"/>
    <w:rsid w:val="00792A94"/>
    <w:rsid w:val="00792DE1"/>
    <w:rsid w:val="00793602"/>
    <w:rsid w:val="00794258"/>
    <w:rsid w:val="007943A5"/>
    <w:rsid w:val="007952AC"/>
    <w:rsid w:val="0079542E"/>
    <w:rsid w:val="00795F7B"/>
    <w:rsid w:val="0079622B"/>
    <w:rsid w:val="007973F0"/>
    <w:rsid w:val="00797FAB"/>
    <w:rsid w:val="007A09EF"/>
    <w:rsid w:val="007A0DEC"/>
    <w:rsid w:val="007A16D7"/>
    <w:rsid w:val="007A2061"/>
    <w:rsid w:val="007A2DD3"/>
    <w:rsid w:val="007A36FF"/>
    <w:rsid w:val="007A3E7B"/>
    <w:rsid w:val="007A3E90"/>
    <w:rsid w:val="007A3F30"/>
    <w:rsid w:val="007A4CB1"/>
    <w:rsid w:val="007A5328"/>
    <w:rsid w:val="007A53CC"/>
    <w:rsid w:val="007A6058"/>
    <w:rsid w:val="007A61ED"/>
    <w:rsid w:val="007A682C"/>
    <w:rsid w:val="007A6C84"/>
    <w:rsid w:val="007A75D1"/>
    <w:rsid w:val="007B032C"/>
    <w:rsid w:val="007B08E8"/>
    <w:rsid w:val="007B0BCA"/>
    <w:rsid w:val="007B0F99"/>
    <w:rsid w:val="007B1173"/>
    <w:rsid w:val="007B2058"/>
    <w:rsid w:val="007B29B5"/>
    <w:rsid w:val="007B2B0E"/>
    <w:rsid w:val="007B2B56"/>
    <w:rsid w:val="007B3108"/>
    <w:rsid w:val="007B336F"/>
    <w:rsid w:val="007B35E3"/>
    <w:rsid w:val="007B3DEE"/>
    <w:rsid w:val="007B642C"/>
    <w:rsid w:val="007B6848"/>
    <w:rsid w:val="007B6858"/>
    <w:rsid w:val="007B6FE4"/>
    <w:rsid w:val="007B7CBF"/>
    <w:rsid w:val="007C0503"/>
    <w:rsid w:val="007C0A3E"/>
    <w:rsid w:val="007C1351"/>
    <w:rsid w:val="007C1915"/>
    <w:rsid w:val="007C2015"/>
    <w:rsid w:val="007C22DC"/>
    <w:rsid w:val="007C3F84"/>
    <w:rsid w:val="007C48F4"/>
    <w:rsid w:val="007C4D87"/>
    <w:rsid w:val="007C58E9"/>
    <w:rsid w:val="007C5934"/>
    <w:rsid w:val="007C6220"/>
    <w:rsid w:val="007C6F45"/>
    <w:rsid w:val="007C70BB"/>
    <w:rsid w:val="007C7409"/>
    <w:rsid w:val="007C749F"/>
    <w:rsid w:val="007C7604"/>
    <w:rsid w:val="007D0012"/>
    <w:rsid w:val="007D111F"/>
    <w:rsid w:val="007D19E6"/>
    <w:rsid w:val="007D2003"/>
    <w:rsid w:val="007D2A53"/>
    <w:rsid w:val="007D2AC7"/>
    <w:rsid w:val="007D321D"/>
    <w:rsid w:val="007D36E4"/>
    <w:rsid w:val="007D3799"/>
    <w:rsid w:val="007D4444"/>
    <w:rsid w:val="007D773E"/>
    <w:rsid w:val="007D7BF8"/>
    <w:rsid w:val="007D7C3B"/>
    <w:rsid w:val="007E138A"/>
    <w:rsid w:val="007E2394"/>
    <w:rsid w:val="007E288E"/>
    <w:rsid w:val="007E3D7D"/>
    <w:rsid w:val="007E3F47"/>
    <w:rsid w:val="007E43FA"/>
    <w:rsid w:val="007E4803"/>
    <w:rsid w:val="007E4DC3"/>
    <w:rsid w:val="007E65E1"/>
    <w:rsid w:val="007E7579"/>
    <w:rsid w:val="007E769F"/>
    <w:rsid w:val="007F16E2"/>
    <w:rsid w:val="007F1827"/>
    <w:rsid w:val="007F1CCC"/>
    <w:rsid w:val="007F1E19"/>
    <w:rsid w:val="007F2284"/>
    <w:rsid w:val="007F2894"/>
    <w:rsid w:val="007F3139"/>
    <w:rsid w:val="007F4FFB"/>
    <w:rsid w:val="007F6216"/>
    <w:rsid w:val="007F6BE7"/>
    <w:rsid w:val="007F744F"/>
    <w:rsid w:val="007F7CF2"/>
    <w:rsid w:val="007F7E62"/>
    <w:rsid w:val="007F7E95"/>
    <w:rsid w:val="00800CBC"/>
    <w:rsid w:val="00801B99"/>
    <w:rsid w:val="0080353A"/>
    <w:rsid w:val="00804274"/>
    <w:rsid w:val="00804482"/>
    <w:rsid w:val="008055E0"/>
    <w:rsid w:val="008057A6"/>
    <w:rsid w:val="00805919"/>
    <w:rsid w:val="00805CE9"/>
    <w:rsid w:val="00805E57"/>
    <w:rsid w:val="008067AA"/>
    <w:rsid w:val="008067D6"/>
    <w:rsid w:val="008067FC"/>
    <w:rsid w:val="00807130"/>
    <w:rsid w:val="008100BC"/>
    <w:rsid w:val="00811029"/>
    <w:rsid w:val="008118B4"/>
    <w:rsid w:val="00812A7B"/>
    <w:rsid w:val="00812B74"/>
    <w:rsid w:val="008138D3"/>
    <w:rsid w:val="00813E38"/>
    <w:rsid w:val="00813F9B"/>
    <w:rsid w:val="00814D22"/>
    <w:rsid w:val="00814E92"/>
    <w:rsid w:val="008154A7"/>
    <w:rsid w:val="0081550A"/>
    <w:rsid w:val="0081565D"/>
    <w:rsid w:val="008166EF"/>
    <w:rsid w:val="0081686A"/>
    <w:rsid w:val="00816F20"/>
    <w:rsid w:val="008171E5"/>
    <w:rsid w:val="0081758F"/>
    <w:rsid w:val="00817637"/>
    <w:rsid w:val="0081791E"/>
    <w:rsid w:val="00817C95"/>
    <w:rsid w:val="00817D24"/>
    <w:rsid w:val="0082066F"/>
    <w:rsid w:val="00821180"/>
    <w:rsid w:val="00821E5F"/>
    <w:rsid w:val="008226FC"/>
    <w:rsid w:val="00822CC3"/>
    <w:rsid w:val="00822D0C"/>
    <w:rsid w:val="00823129"/>
    <w:rsid w:val="00823583"/>
    <w:rsid w:val="00823D4F"/>
    <w:rsid w:val="008248ED"/>
    <w:rsid w:val="00824B03"/>
    <w:rsid w:val="00824DE8"/>
    <w:rsid w:val="00825410"/>
    <w:rsid w:val="00825696"/>
    <w:rsid w:val="008273EF"/>
    <w:rsid w:val="008314ED"/>
    <w:rsid w:val="008315A7"/>
    <w:rsid w:val="00831600"/>
    <w:rsid w:val="00831C9D"/>
    <w:rsid w:val="00831FC3"/>
    <w:rsid w:val="008329A6"/>
    <w:rsid w:val="00832C6A"/>
    <w:rsid w:val="00832E4F"/>
    <w:rsid w:val="0083407F"/>
    <w:rsid w:val="0083425A"/>
    <w:rsid w:val="0083432E"/>
    <w:rsid w:val="00834B2F"/>
    <w:rsid w:val="008350D6"/>
    <w:rsid w:val="00835524"/>
    <w:rsid w:val="00836E37"/>
    <w:rsid w:val="0084054B"/>
    <w:rsid w:val="00840AF8"/>
    <w:rsid w:val="00840EF1"/>
    <w:rsid w:val="00842D5F"/>
    <w:rsid w:val="00843113"/>
    <w:rsid w:val="008432E6"/>
    <w:rsid w:val="008433C2"/>
    <w:rsid w:val="00843BEE"/>
    <w:rsid w:val="00844050"/>
    <w:rsid w:val="0084461B"/>
    <w:rsid w:val="00844636"/>
    <w:rsid w:val="0084466E"/>
    <w:rsid w:val="008453D2"/>
    <w:rsid w:val="008454DB"/>
    <w:rsid w:val="00845ACD"/>
    <w:rsid w:val="00845E61"/>
    <w:rsid w:val="00845F70"/>
    <w:rsid w:val="00846116"/>
    <w:rsid w:val="008465F7"/>
    <w:rsid w:val="008475A6"/>
    <w:rsid w:val="00847688"/>
    <w:rsid w:val="00847860"/>
    <w:rsid w:val="00847C55"/>
    <w:rsid w:val="008521D7"/>
    <w:rsid w:val="00852308"/>
    <w:rsid w:val="0085243B"/>
    <w:rsid w:val="00852456"/>
    <w:rsid w:val="00852579"/>
    <w:rsid w:val="008527B5"/>
    <w:rsid w:val="00852CF7"/>
    <w:rsid w:val="00853239"/>
    <w:rsid w:val="00854720"/>
    <w:rsid w:val="00855741"/>
    <w:rsid w:val="00855770"/>
    <w:rsid w:val="0085594F"/>
    <w:rsid w:val="00856384"/>
    <w:rsid w:val="00857312"/>
    <w:rsid w:val="00860E79"/>
    <w:rsid w:val="00860FC7"/>
    <w:rsid w:val="00861534"/>
    <w:rsid w:val="00861BAB"/>
    <w:rsid w:val="00861E3A"/>
    <w:rsid w:val="0086433F"/>
    <w:rsid w:val="00864384"/>
    <w:rsid w:val="008644E3"/>
    <w:rsid w:val="00865B17"/>
    <w:rsid w:val="00866944"/>
    <w:rsid w:val="008677ED"/>
    <w:rsid w:val="00867DCF"/>
    <w:rsid w:val="00867F04"/>
    <w:rsid w:val="00870357"/>
    <w:rsid w:val="00870FF0"/>
    <w:rsid w:val="00872B5E"/>
    <w:rsid w:val="00872BA9"/>
    <w:rsid w:val="008732CD"/>
    <w:rsid w:val="00873431"/>
    <w:rsid w:val="00873E1A"/>
    <w:rsid w:val="0087409A"/>
    <w:rsid w:val="008758DC"/>
    <w:rsid w:val="00876211"/>
    <w:rsid w:val="008767BC"/>
    <w:rsid w:val="00876887"/>
    <w:rsid w:val="008769D2"/>
    <w:rsid w:val="00876BF7"/>
    <w:rsid w:val="008778D2"/>
    <w:rsid w:val="00881126"/>
    <w:rsid w:val="00881824"/>
    <w:rsid w:val="0088230B"/>
    <w:rsid w:val="008825FA"/>
    <w:rsid w:val="00882BE6"/>
    <w:rsid w:val="00883E20"/>
    <w:rsid w:val="00884113"/>
    <w:rsid w:val="00884789"/>
    <w:rsid w:val="008856EB"/>
    <w:rsid w:val="008866DC"/>
    <w:rsid w:val="0088716B"/>
    <w:rsid w:val="008871BF"/>
    <w:rsid w:val="00887AB7"/>
    <w:rsid w:val="008918CD"/>
    <w:rsid w:val="00891AB8"/>
    <w:rsid w:val="00892727"/>
    <w:rsid w:val="008928B7"/>
    <w:rsid w:val="00892EA7"/>
    <w:rsid w:val="00893141"/>
    <w:rsid w:val="0089334C"/>
    <w:rsid w:val="00893702"/>
    <w:rsid w:val="00893854"/>
    <w:rsid w:val="00893C15"/>
    <w:rsid w:val="00893F39"/>
    <w:rsid w:val="008941F4"/>
    <w:rsid w:val="008946CE"/>
    <w:rsid w:val="0089485D"/>
    <w:rsid w:val="00896545"/>
    <w:rsid w:val="00897934"/>
    <w:rsid w:val="00897F0C"/>
    <w:rsid w:val="008A0009"/>
    <w:rsid w:val="008A03AA"/>
    <w:rsid w:val="008A04DB"/>
    <w:rsid w:val="008A1999"/>
    <w:rsid w:val="008A2624"/>
    <w:rsid w:val="008A286A"/>
    <w:rsid w:val="008A3046"/>
    <w:rsid w:val="008A35BA"/>
    <w:rsid w:val="008A3A46"/>
    <w:rsid w:val="008A47F2"/>
    <w:rsid w:val="008A490A"/>
    <w:rsid w:val="008A4A32"/>
    <w:rsid w:val="008A4E4D"/>
    <w:rsid w:val="008A5278"/>
    <w:rsid w:val="008A5E3F"/>
    <w:rsid w:val="008A5EEA"/>
    <w:rsid w:val="008A6352"/>
    <w:rsid w:val="008A66FC"/>
    <w:rsid w:val="008A695A"/>
    <w:rsid w:val="008A7E29"/>
    <w:rsid w:val="008B084C"/>
    <w:rsid w:val="008B09DA"/>
    <w:rsid w:val="008B0B4B"/>
    <w:rsid w:val="008B15F8"/>
    <w:rsid w:val="008B1825"/>
    <w:rsid w:val="008B1A79"/>
    <w:rsid w:val="008B1C10"/>
    <w:rsid w:val="008B1FFD"/>
    <w:rsid w:val="008B29F7"/>
    <w:rsid w:val="008B3381"/>
    <w:rsid w:val="008B4420"/>
    <w:rsid w:val="008B44FE"/>
    <w:rsid w:val="008B496F"/>
    <w:rsid w:val="008B4C83"/>
    <w:rsid w:val="008B52D6"/>
    <w:rsid w:val="008B599D"/>
    <w:rsid w:val="008B5D19"/>
    <w:rsid w:val="008B5EF6"/>
    <w:rsid w:val="008B63C0"/>
    <w:rsid w:val="008B6625"/>
    <w:rsid w:val="008B6993"/>
    <w:rsid w:val="008C0076"/>
    <w:rsid w:val="008C0789"/>
    <w:rsid w:val="008C0899"/>
    <w:rsid w:val="008C268C"/>
    <w:rsid w:val="008C2934"/>
    <w:rsid w:val="008C29EB"/>
    <w:rsid w:val="008C2EDE"/>
    <w:rsid w:val="008C3066"/>
    <w:rsid w:val="008C3963"/>
    <w:rsid w:val="008C3D5B"/>
    <w:rsid w:val="008C48CD"/>
    <w:rsid w:val="008C4DCA"/>
    <w:rsid w:val="008C4E9F"/>
    <w:rsid w:val="008C6220"/>
    <w:rsid w:val="008C6703"/>
    <w:rsid w:val="008C6727"/>
    <w:rsid w:val="008C6747"/>
    <w:rsid w:val="008C69F3"/>
    <w:rsid w:val="008C73A9"/>
    <w:rsid w:val="008C7856"/>
    <w:rsid w:val="008C7951"/>
    <w:rsid w:val="008C7C3A"/>
    <w:rsid w:val="008C7CC9"/>
    <w:rsid w:val="008D084E"/>
    <w:rsid w:val="008D10C2"/>
    <w:rsid w:val="008D15E9"/>
    <w:rsid w:val="008D1C9E"/>
    <w:rsid w:val="008D2350"/>
    <w:rsid w:val="008D5287"/>
    <w:rsid w:val="008D551D"/>
    <w:rsid w:val="008D691F"/>
    <w:rsid w:val="008D6B9F"/>
    <w:rsid w:val="008D7201"/>
    <w:rsid w:val="008E00A3"/>
    <w:rsid w:val="008E07B2"/>
    <w:rsid w:val="008E0E5C"/>
    <w:rsid w:val="008E1259"/>
    <w:rsid w:val="008E1A25"/>
    <w:rsid w:val="008E1D05"/>
    <w:rsid w:val="008E1D77"/>
    <w:rsid w:val="008E239B"/>
    <w:rsid w:val="008E27C6"/>
    <w:rsid w:val="008E2801"/>
    <w:rsid w:val="008E2980"/>
    <w:rsid w:val="008E2A39"/>
    <w:rsid w:val="008E3C6D"/>
    <w:rsid w:val="008E4196"/>
    <w:rsid w:val="008E4816"/>
    <w:rsid w:val="008E512A"/>
    <w:rsid w:val="008E5F8D"/>
    <w:rsid w:val="008E6039"/>
    <w:rsid w:val="008E618F"/>
    <w:rsid w:val="008E6E8E"/>
    <w:rsid w:val="008E7817"/>
    <w:rsid w:val="008F0AA1"/>
    <w:rsid w:val="008F13D7"/>
    <w:rsid w:val="008F2B74"/>
    <w:rsid w:val="008F33A7"/>
    <w:rsid w:val="008F3E64"/>
    <w:rsid w:val="008F3F14"/>
    <w:rsid w:val="008F4BE3"/>
    <w:rsid w:val="008F56A8"/>
    <w:rsid w:val="008F5F8F"/>
    <w:rsid w:val="008F623F"/>
    <w:rsid w:val="008F6273"/>
    <w:rsid w:val="008F667C"/>
    <w:rsid w:val="008F68FC"/>
    <w:rsid w:val="008F71A2"/>
    <w:rsid w:val="00900DE4"/>
    <w:rsid w:val="009019C3"/>
    <w:rsid w:val="00902337"/>
    <w:rsid w:val="00902412"/>
    <w:rsid w:val="00902C18"/>
    <w:rsid w:val="00902FE3"/>
    <w:rsid w:val="00903CC1"/>
    <w:rsid w:val="0090403A"/>
    <w:rsid w:val="00904255"/>
    <w:rsid w:val="009045E5"/>
    <w:rsid w:val="00904D5E"/>
    <w:rsid w:val="00905265"/>
    <w:rsid w:val="009059F0"/>
    <w:rsid w:val="00905C0C"/>
    <w:rsid w:val="00905FCE"/>
    <w:rsid w:val="009066C7"/>
    <w:rsid w:val="00907D46"/>
    <w:rsid w:val="00910688"/>
    <w:rsid w:val="009113EE"/>
    <w:rsid w:val="0091194A"/>
    <w:rsid w:val="00911C72"/>
    <w:rsid w:val="009127B6"/>
    <w:rsid w:val="009134EA"/>
    <w:rsid w:val="0091465A"/>
    <w:rsid w:val="00914AF7"/>
    <w:rsid w:val="00915A60"/>
    <w:rsid w:val="00915C49"/>
    <w:rsid w:val="00916086"/>
    <w:rsid w:val="009166EC"/>
    <w:rsid w:val="00916884"/>
    <w:rsid w:val="00916970"/>
    <w:rsid w:val="00916D7A"/>
    <w:rsid w:val="00917215"/>
    <w:rsid w:val="0091773C"/>
    <w:rsid w:val="0092056B"/>
    <w:rsid w:val="00920D45"/>
    <w:rsid w:val="00920D72"/>
    <w:rsid w:val="0092223A"/>
    <w:rsid w:val="009228D7"/>
    <w:rsid w:val="0092319A"/>
    <w:rsid w:val="0092388A"/>
    <w:rsid w:val="009238F8"/>
    <w:rsid w:val="00923AA5"/>
    <w:rsid w:val="00923AD2"/>
    <w:rsid w:val="009242FF"/>
    <w:rsid w:val="009245AD"/>
    <w:rsid w:val="00924625"/>
    <w:rsid w:val="00925353"/>
    <w:rsid w:val="00925EEA"/>
    <w:rsid w:val="00925EEB"/>
    <w:rsid w:val="00926E7E"/>
    <w:rsid w:val="0092701F"/>
    <w:rsid w:val="009276D9"/>
    <w:rsid w:val="00927A01"/>
    <w:rsid w:val="00927CAB"/>
    <w:rsid w:val="00927F1D"/>
    <w:rsid w:val="0093084A"/>
    <w:rsid w:val="0093197C"/>
    <w:rsid w:val="00931E37"/>
    <w:rsid w:val="00931EF1"/>
    <w:rsid w:val="00932073"/>
    <w:rsid w:val="009323B8"/>
    <w:rsid w:val="009330D7"/>
    <w:rsid w:val="00933760"/>
    <w:rsid w:val="009346F0"/>
    <w:rsid w:val="00936B4B"/>
    <w:rsid w:val="00936DDE"/>
    <w:rsid w:val="00936F87"/>
    <w:rsid w:val="00940055"/>
    <w:rsid w:val="009418C1"/>
    <w:rsid w:val="009424D0"/>
    <w:rsid w:val="0094258B"/>
    <w:rsid w:val="0094298E"/>
    <w:rsid w:val="00942A86"/>
    <w:rsid w:val="0094339E"/>
    <w:rsid w:val="0094348F"/>
    <w:rsid w:val="00943F63"/>
    <w:rsid w:val="00944652"/>
    <w:rsid w:val="009446D7"/>
    <w:rsid w:val="009447CB"/>
    <w:rsid w:val="00944B28"/>
    <w:rsid w:val="00944D0B"/>
    <w:rsid w:val="00944D83"/>
    <w:rsid w:val="00944FB7"/>
    <w:rsid w:val="00945624"/>
    <w:rsid w:val="00945E0B"/>
    <w:rsid w:val="00946081"/>
    <w:rsid w:val="0094635B"/>
    <w:rsid w:val="00946826"/>
    <w:rsid w:val="009470E9"/>
    <w:rsid w:val="00947D54"/>
    <w:rsid w:val="00947E55"/>
    <w:rsid w:val="009505D0"/>
    <w:rsid w:val="00951097"/>
    <w:rsid w:val="00951972"/>
    <w:rsid w:val="00951ED1"/>
    <w:rsid w:val="00952292"/>
    <w:rsid w:val="00952768"/>
    <w:rsid w:val="00953552"/>
    <w:rsid w:val="009537CA"/>
    <w:rsid w:val="009544C7"/>
    <w:rsid w:val="0095478D"/>
    <w:rsid w:val="00955103"/>
    <w:rsid w:val="00955167"/>
    <w:rsid w:val="00955994"/>
    <w:rsid w:val="00955B46"/>
    <w:rsid w:val="00955B60"/>
    <w:rsid w:val="0095601B"/>
    <w:rsid w:val="00956CE6"/>
    <w:rsid w:val="00957F28"/>
    <w:rsid w:val="009602CB"/>
    <w:rsid w:val="009606AB"/>
    <w:rsid w:val="009608FA"/>
    <w:rsid w:val="0096097C"/>
    <w:rsid w:val="00960B05"/>
    <w:rsid w:val="00961099"/>
    <w:rsid w:val="009610D7"/>
    <w:rsid w:val="00961BC6"/>
    <w:rsid w:val="0096237D"/>
    <w:rsid w:val="009623D4"/>
    <w:rsid w:val="00962476"/>
    <w:rsid w:val="009629C6"/>
    <w:rsid w:val="00962CC7"/>
    <w:rsid w:val="00962CEB"/>
    <w:rsid w:val="00963A69"/>
    <w:rsid w:val="00963C06"/>
    <w:rsid w:val="00963C8E"/>
    <w:rsid w:val="0096417D"/>
    <w:rsid w:val="009641C0"/>
    <w:rsid w:val="00964609"/>
    <w:rsid w:val="00965244"/>
    <w:rsid w:val="0096560A"/>
    <w:rsid w:val="00965A76"/>
    <w:rsid w:val="00965E40"/>
    <w:rsid w:val="00966579"/>
    <w:rsid w:val="00966BAF"/>
    <w:rsid w:val="00967057"/>
    <w:rsid w:val="00967AE2"/>
    <w:rsid w:val="00967B7E"/>
    <w:rsid w:val="009709FD"/>
    <w:rsid w:val="00971869"/>
    <w:rsid w:val="00971D59"/>
    <w:rsid w:val="00972750"/>
    <w:rsid w:val="0097352D"/>
    <w:rsid w:val="009735E2"/>
    <w:rsid w:val="00973C4D"/>
    <w:rsid w:val="00974375"/>
    <w:rsid w:val="00974771"/>
    <w:rsid w:val="00974D73"/>
    <w:rsid w:val="00975026"/>
    <w:rsid w:val="009753D5"/>
    <w:rsid w:val="00975B13"/>
    <w:rsid w:val="00975C21"/>
    <w:rsid w:val="009762F9"/>
    <w:rsid w:val="00976331"/>
    <w:rsid w:val="00976BF1"/>
    <w:rsid w:val="0097740B"/>
    <w:rsid w:val="0097761C"/>
    <w:rsid w:val="009800DE"/>
    <w:rsid w:val="00981165"/>
    <w:rsid w:val="009827CA"/>
    <w:rsid w:val="009828C2"/>
    <w:rsid w:val="00982973"/>
    <w:rsid w:val="00982B04"/>
    <w:rsid w:val="00983D2A"/>
    <w:rsid w:val="00984257"/>
    <w:rsid w:val="009844A6"/>
    <w:rsid w:val="0098452F"/>
    <w:rsid w:val="00984B17"/>
    <w:rsid w:val="009858F4"/>
    <w:rsid w:val="00985D41"/>
    <w:rsid w:val="00985F7E"/>
    <w:rsid w:val="00986B24"/>
    <w:rsid w:val="00987321"/>
    <w:rsid w:val="0099006C"/>
    <w:rsid w:val="009912F6"/>
    <w:rsid w:val="00992CE0"/>
    <w:rsid w:val="0099347F"/>
    <w:rsid w:val="00993655"/>
    <w:rsid w:val="00993924"/>
    <w:rsid w:val="00993D43"/>
    <w:rsid w:val="00994658"/>
    <w:rsid w:val="00994872"/>
    <w:rsid w:val="0099489E"/>
    <w:rsid w:val="00995406"/>
    <w:rsid w:val="00995B50"/>
    <w:rsid w:val="00996033"/>
    <w:rsid w:val="00996456"/>
    <w:rsid w:val="009968A7"/>
    <w:rsid w:val="0099721C"/>
    <w:rsid w:val="00997A8B"/>
    <w:rsid w:val="00997D76"/>
    <w:rsid w:val="009A0A03"/>
    <w:rsid w:val="009A0D5D"/>
    <w:rsid w:val="009A1717"/>
    <w:rsid w:val="009A1771"/>
    <w:rsid w:val="009A2DCD"/>
    <w:rsid w:val="009A34B0"/>
    <w:rsid w:val="009A3789"/>
    <w:rsid w:val="009A473D"/>
    <w:rsid w:val="009A47EE"/>
    <w:rsid w:val="009A4EEA"/>
    <w:rsid w:val="009A5419"/>
    <w:rsid w:val="009A59A4"/>
    <w:rsid w:val="009A684E"/>
    <w:rsid w:val="009A6C84"/>
    <w:rsid w:val="009A7540"/>
    <w:rsid w:val="009A7E92"/>
    <w:rsid w:val="009B020E"/>
    <w:rsid w:val="009B0AB8"/>
    <w:rsid w:val="009B12E7"/>
    <w:rsid w:val="009B142E"/>
    <w:rsid w:val="009B175C"/>
    <w:rsid w:val="009B1847"/>
    <w:rsid w:val="009B1977"/>
    <w:rsid w:val="009B1ED0"/>
    <w:rsid w:val="009B204F"/>
    <w:rsid w:val="009B282C"/>
    <w:rsid w:val="009B3371"/>
    <w:rsid w:val="009B3CF2"/>
    <w:rsid w:val="009B41DD"/>
    <w:rsid w:val="009B43F3"/>
    <w:rsid w:val="009B4B69"/>
    <w:rsid w:val="009B4CBE"/>
    <w:rsid w:val="009B4D78"/>
    <w:rsid w:val="009B5251"/>
    <w:rsid w:val="009B542E"/>
    <w:rsid w:val="009B5B66"/>
    <w:rsid w:val="009B5F8D"/>
    <w:rsid w:val="009B6E77"/>
    <w:rsid w:val="009B6F20"/>
    <w:rsid w:val="009B6FC9"/>
    <w:rsid w:val="009B73CB"/>
    <w:rsid w:val="009B77F5"/>
    <w:rsid w:val="009C0675"/>
    <w:rsid w:val="009C0FCE"/>
    <w:rsid w:val="009C1421"/>
    <w:rsid w:val="009C2F70"/>
    <w:rsid w:val="009C3D43"/>
    <w:rsid w:val="009C4512"/>
    <w:rsid w:val="009C4CF9"/>
    <w:rsid w:val="009C5713"/>
    <w:rsid w:val="009C5F85"/>
    <w:rsid w:val="009C6072"/>
    <w:rsid w:val="009C60E5"/>
    <w:rsid w:val="009C6619"/>
    <w:rsid w:val="009C6848"/>
    <w:rsid w:val="009C68ED"/>
    <w:rsid w:val="009C7A00"/>
    <w:rsid w:val="009D03F9"/>
    <w:rsid w:val="009D0ED5"/>
    <w:rsid w:val="009D1021"/>
    <w:rsid w:val="009D1850"/>
    <w:rsid w:val="009D19DC"/>
    <w:rsid w:val="009D1B78"/>
    <w:rsid w:val="009D2252"/>
    <w:rsid w:val="009D25BA"/>
    <w:rsid w:val="009D452D"/>
    <w:rsid w:val="009D4F9D"/>
    <w:rsid w:val="009D56AF"/>
    <w:rsid w:val="009D609B"/>
    <w:rsid w:val="009D7212"/>
    <w:rsid w:val="009D728B"/>
    <w:rsid w:val="009D75F1"/>
    <w:rsid w:val="009D7972"/>
    <w:rsid w:val="009D7CEE"/>
    <w:rsid w:val="009D7F5E"/>
    <w:rsid w:val="009E02A1"/>
    <w:rsid w:val="009E05A2"/>
    <w:rsid w:val="009E1205"/>
    <w:rsid w:val="009E1376"/>
    <w:rsid w:val="009E142F"/>
    <w:rsid w:val="009E2D47"/>
    <w:rsid w:val="009E339E"/>
    <w:rsid w:val="009E39EF"/>
    <w:rsid w:val="009E3CF0"/>
    <w:rsid w:val="009E413A"/>
    <w:rsid w:val="009E4DB8"/>
    <w:rsid w:val="009E4F1D"/>
    <w:rsid w:val="009E53E9"/>
    <w:rsid w:val="009E638A"/>
    <w:rsid w:val="009E6D7F"/>
    <w:rsid w:val="009E771F"/>
    <w:rsid w:val="009E792E"/>
    <w:rsid w:val="009F0577"/>
    <w:rsid w:val="009F0F60"/>
    <w:rsid w:val="009F0F8F"/>
    <w:rsid w:val="009F1363"/>
    <w:rsid w:val="009F31C2"/>
    <w:rsid w:val="009F3765"/>
    <w:rsid w:val="009F3913"/>
    <w:rsid w:val="009F3B49"/>
    <w:rsid w:val="009F3E53"/>
    <w:rsid w:val="009F3F50"/>
    <w:rsid w:val="009F43B5"/>
    <w:rsid w:val="009F504D"/>
    <w:rsid w:val="009F50FB"/>
    <w:rsid w:val="009F5157"/>
    <w:rsid w:val="009F5D25"/>
    <w:rsid w:val="009F62FF"/>
    <w:rsid w:val="009F67B1"/>
    <w:rsid w:val="009F6892"/>
    <w:rsid w:val="009F6FF0"/>
    <w:rsid w:val="009F723A"/>
    <w:rsid w:val="009F75DF"/>
    <w:rsid w:val="00A0072B"/>
    <w:rsid w:val="00A00985"/>
    <w:rsid w:val="00A00B6E"/>
    <w:rsid w:val="00A00DBC"/>
    <w:rsid w:val="00A00EFA"/>
    <w:rsid w:val="00A01743"/>
    <w:rsid w:val="00A023D5"/>
    <w:rsid w:val="00A02C32"/>
    <w:rsid w:val="00A035E9"/>
    <w:rsid w:val="00A03A68"/>
    <w:rsid w:val="00A03CB6"/>
    <w:rsid w:val="00A03E31"/>
    <w:rsid w:val="00A04353"/>
    <w:rsid w:val="00A04E67"/>
    <w:rsid w:val="00A056E3"/>
    <w:rsid w:val="00A058F5"/>
    <w:rsid w:val="00A05BE0"/>
    <w:rsid w:val="00A0686C"/>
    <w:rsid w:val="00A06AD3"/>
    <w:rsid w:val="00A06B97"/>
    <w:rsid w:val="00A0747C"/>
    <w:rsid w:val="00A07C95"/>
    <w:rsid w:val="00A101F3"/>
    <w:rsid w:val="00A10D8C"/>
    <w:rsid w:val="00A11335"/>
    <w:rsid w:val="00A11973"/>
    <w:rsid w:val="00A11FBF"/>
    <w:rsid w:val="00A13396"/>
    <w:rsid w:val="00A13EE5"/>
    <w:rsid w:val="00A14256"/>
    <w:rsid w:val="00A149B6"/>
    <w:rsid w:val="00A1587A"/>
    <w:rsid w:val="00A1599E"/>
    <w:rsid w:val="00A1754A"/>
    <w:rsid w:val="00A17A43"/>
    <w:rsid w:val="00A204F9"/>
    <w:rsid w:val="00A20520"/>
    <w:rsid w:val="00A20A9F"/>
    <w:rsid w:val="00A20E73"/>
    <w:rsid w:val="00A20FFB"/>
    <w:rsid w:val="00A21F0A"/>
    <w:rsid w:val="00A220FE"/>
    <w:rsid w:val="00A22D67"/>
    <w:rsid w:val="00A2320C"/>
    <w:rsid w:val="00A234C9"/>
    <w:rsid w:val="00A239D2"/>
    <w:rsid w:val="00A24404"/>
    <w:rsid w:val="00A24CD4"/>
    <w:rsid w:val="00A24E6B"/>
    <w:rsid w:val="00A25693"/>
    <w:rsid w:val="00A261D1"/>
    <w:rsid w:val="00A2623F"/>
    <w:rsid w:val="00A26E72"/>
    <w:rsid w:val="00A2750D"/>
    <w:rsid w:val="00A278BC"/>
    <w:rsid w:val="00A30032"/>
    <w:rsid w:val="00A302B0"/>
    <w:rsid w:val="00A30942"/>
    <w:rsid w:val="00A30DF5"/>
    <w:rsid w:val="00A30EE9"/>
    <w:rsid w:val="00A31169"/>
    <w:rsid w:val="00A31E2F"/>
    <w:rsid w:val="00A321C5"/>
    <w:rsid w:val="00A329CA"/>
    <w:rsid w:val="00A34831"/>
    <w:rsid w:val="00A34CDF"/>
    <w:rsid w:val="00A35180"/>
    <w:rsid w:val="00A3523B"/>
    <w:rsid w:val="00A35B18"/>
    <w:rsid w:val="00A35BF7"/>
    <w:rsid w:val="00A35DEB"/>
    <w:rsid w:val="00A36221"/>
    <w:rsid w:val="00A36F80"/>
    <w:rsid w:val="00A37AEB"/>
    <w:rsid w:val="00A40036"/>
    <w:rsid w:val="00A4054C"/>
    <w:rsid w:val="00A409E9"/>
    <w:rsid w:val="00A42C08"/>
    <w:rsid w:val="00A4374B"/>
    <w:rsid w:val="00A4375F"/>
    <w:rsid w:val="00A44671"/>
    <w:rsid w:val="00A44794"/>
    <w:rsid w:val="00A44C6E"/>
    <w:rsid w:val="00A45557"/>
    <w:rsid w:val="00A46CCA"/>
    <w:rsid w:val="00A46CF8"/>
    <w:rsid w:val="00A50789"/>
    <w:rsid w:val="00A50C19"/>
    <w:rsid w:val="00A50DF2"/>
    <w:rsid w:val="00A50E91"/>
    <w:rsid w:val="00A51016"/>
    <w:rsid w:val="00A5163E"/>
    <w:rsid w:val="00A518CA"/>
    <w:rsid w:val="00A51E3A"/>
    <w:rsid w:val="00A521AE"/>
    <w:rsid w:val="00A536E3"/>
    <w:rsid w:val="00A5505F"/>
    <w:rsid w:val="00A55F8C"/>
    <w:rsid w:val="00A56879"/>
    <w:rsid w:val="00A56A33"/>
    <w:rsid w:val="00A57162"/>
    <w:rsid w:val="00A579A9"/>
    <w:rsid w:val="00A60520"/>
    <w:rsid w:val="00A60BC7"/>
    <w:rsid w:val="00A624DB"/>
    <w:rsid w:val="00A6294D"/>
    <w:rsid w:val="00A6304E"/>
    <w:rsid w:val="00A6366F"/>
    <w:rsid w:val="00A63928"/>
    <w:rsid w:val="00A639A2"/>
    <w:rsid w:val="00A63AE7"/>
    <w:rsid w:val="00A63DE5"/>
    <w:rsid w:val="00A6444A"/>
    <w:rsid w:val="00A659BB"/>
    <w:rsid w:val="00A668B9"/>
    <w:rsid w:val="00A66C03"/>
    <w:rsid w:val="00A66D67"/>
    <w:rsid w:val="00A67A70"/>
    <w:rsid w:val="00A7125F"/>
    <w:rsid w:val="00A727F6"/>
    <w:rsid w:val="00A72EED"/>
    <w:rsid w:val="00A73382"/>
    <w:rsid w:val="00A73577"/>
    <w:rsid w:val="00A736D7"/>
    <w:rsid w:val="00A74265"/>
    <w:rsid w:val="00A74C1F"/>
    <w:rsid w:val="00A74F86"/>
    <w:rsid w:val="00A757C4"/>
    <w:rsid w:val="00A75F8E"/>
    <w:rsid w:val="00A7631E"/>
    <w:rsid w:val="00A7650F"/>
    <w:rsid w:val="00A76FC0"/>
    <w:rsid w:val="00A771FF"/>
    <w:rsid w:val="00A80F8B"/>
    <w:rsid w:val="00A813D4"/>
    <w:rsid w:val="00A815E6"/>
    <w:rsid w:val="00A81D96"/>
    <w:rsid w:val="00A82275"/>
    <w:rsid w:val="00A82762"/>
    <w:rsid w:val="00A82825"/>
    <w:rsid w:val="00A82CE2"/>
    <w:rsid w:val="00A832B2"/>
    <w:rsid w:val="00A83320"/>
    <w:rsid w:val="00A83A24"/>
    <w:rsid w:val="00A84373"/>
    <w:rsid w:val="00A848EF"/>
    <w:rsid w:val="00A84ABD"/>
    <w:rsid w:val="00A84C01"/>
    <w:rsid w:val="00A84EFC"/>
    <w:rsid w:val="00A85A30"/>
    <w:rsid w:val="00A85A99"/>
    <w:rsid w:val="00A85F00"/>
    <w:rsid w:val="00A86C43"/>
    <w:rsid w:val="00A86DE4"/>
    <w:rsid w:val="00A87449"/>
    <w:rsid w:val="00A87475"/>
    <w:rsid w:val="00A87D0A"/>
    <w:rsid w:val="00A9062F"/>
    <w:rsid w:val="00A90716"/>
    <w:rsid w:val="00A90886"/>
    <w:rsid w:val="00A909E1"/>
    <w:rsid w:val="00A90B05"/>
    <w:rsid w:val="00A9109F"/>
    <w:rsid w:val="00A91EB3"/>
    <w:rsid w:val="00A921F5"/>
    <w:rsid w:val="00A92509"/>
    <w:rsid w:val="00A92715"/>
    <w:rsid w:val="00A929F5"/>
    <w:rsid w:val="00A92C45"/>
    <w:rsid w:val="00A930E4"/>
    <w:rsid w:val="00A93480"/>
    <w:rsid w:val="00A93B82"/>
    <w:rsid w:val="00A93EC7"/>
    <w:rsid w:val="00A9577B"/>
    <w:rsid w:val="00A96139"/>
    <w:rsid w:val="00A96216"/>
    <w:rsid w:val="00A96D85"/>
    <w:rsid w:val="00AA03CC"/>
    <w:rsid w:val="00AA0469"/>
    <w:rsid w:val="00AA0C71"/>
    <w:rsid w:val="00AA14F6"/>
    <w:rsid w:val="00AA2CEF"/>
    <w:rsid w:val="00AA40BB"/>
    <w:rsid w:val="00AA4131"/>
    <w:rsid w:val="00AA4A24"/>
    <w:rsid w:val="00AA4BF7"/>
    <w:rsid w:val="00AA4C8C"/>
    <w:rsid w:val="00AA5709"/>
    <w:rsid w:val="00AA5C2C"/>
    <w:rsid w:val="00AA623A"/>
    <w:rsid w:val="00AA6C73"/>
    <w:rsid w:val="00AA70A0"/>
    <w:rsid w:val="00AA74D2"/>
    <w:rsid w:val="00AA7CED"/>
    <w:rsid w:val="00AA7FDB"/>
    <w:rsid w:val="00AB07CA"/>
    <w:rsid w:val="00AB1201"/>
    <w:rsid w:val="00AB1D99"/>
    <w:rsid w:val="00AB28E9"/>
    <w:rsid w:val="00AB3206"/>
    <w:rsid w:val="00AB34F2"/>
    <w:rsid w:val="00AB3B2C"/>
    <w:rsid w:val="00AB3EA5"/>
    <w:rsid w:val="00AB425E"/>
    <w:rsid w:val="00AB5B7E"/>
    <w:rsid w:val="00AB5BAE"/>
    <w:rsid w:val="00AB6049"/>
    <w:rsid w:val="00AB6646"/>
    <w:rsid w:val="00AB70ED"/>
    <w:rsid w:val="00AB7291"/>
    <w:rsid w:val="00AB7526"/>
    <w:rsid w:val="00AB7639"/>
    <w:rsid w:val="00AB768C"/>
    <w:rsid w:val="00AB7E8D"/>
    <w:rsid w:val="00AC0385"/>
    <w:rsid w:val="00AC04EC"/>
    <w:rsid w:val="00AC132A"/>
    <w:rsid w:val="00AC199E"/>
    <w:rsid w:val="00AC29B0"/>
    <w:rsid w:val="00AC2C1D"/>
    <w:rsid w:val="00AC3560"/>
    <w:rsid w:val="00AC5E26"/>
    <w:rsid w:val="00AC6B9C"/>
    <w:rsid w:val="00AC737C"/>
    <w:rsid w:val="00AC7393"/>
    <w:rsid w:val="00AC75DB"/>
    <w:rsid w:val="00AD0031"/>
    <w:rsid w:val="00AD036A"/>
    <w:rsid w:val="00AD107B"/>
    <w:rsid w:val="00AD347F"/>
    <w:rsid w:val="00AD34F6"/>
    <w:rsid w:val="00AD3992"/>
    <w:rsid w:val="00AD3CB5"/>
    <w:rsid w:val="00AD3DF0"/>
    <w:rsid w:val="00AD5702"/>
    <w:rsid w:val="00AD6B51"/>
    <w:rsid w:val="00AD75CB"/>
    <w:rsid w:val="00AE0DE2"/>
    <w:rsid w:val="00AE0E47"/>
    <w:rsid w:val="00AE15B0"/>
    <w:rsid w:val="00AE1954"/>
    <w:rsid w:val="00AE1E0F"/>
    <w:rsid w:val="00AE248F"/>
    <w:rsid w:val="00AE2741"/>
    <w:rsid w:val="00AE29FF"/>
    <w:rsid w:val="00AE3566"/>
    <w:rsid w:val="00AE35BD"/>
    <w:rsid w:val="00AE3F83"/>
    <w:rsid w:val="00AE4EA7"/>
    <w:rsid w:val="00AE4F2C"/>
    <w:rsid w:val="00AE53EB"/>
    <w:rsid w:val="00AE5B91"/>
    <w:rsid w:val="00AE5E21"/>
    <w:rsid w:val="00AE615A"/>
    <w:rsid w:val="00AE6E30"/>
    <w:rsid w:val="00AE76B6"/>
    <w:rsid w:val="00AF02EF"/>
    <w:rsid w:val="00AF041C"/>
    <w:rsid w:val="00AF0C23"/>
    <w:rsid w:val="00AF1858"/>
    <w:rsid w:val="00AF1944"/>
    <w:rsid w:val="00AF1C09"/>
    <w:rsid w:val="00AF1CBD"/>
    <w:rsid w:val="00AF31EC"/>
    <w:rsid w:val="00AF32B6"/>
    <w:rsid w:val="00AF35B6"/>
    <w:rsid w:val="00AF4F38"/>
    <w:rsid w:val="00AF6BC0"/>
    <w:rsid w:val="00AF6CF9"/>
    <w:rsid w:val="00B000F4"/>
    <w:rsid w:val="00B005D4"/>
    <w:rsid w:val="00B00B5A"/>
    <w:rsid w:val="00B025B0"/>
    <w:rsid w:val="00B0302C"/>
    <w:rsid w:val="00B03782"/>
    <w:rsid w:val="00B038E6"/>
    <w:rsid w:val="00B03B25"/>
    <w:rsid w:val="00B0409C"/>
    <w:rsid w:val="00B04953"/>
    <w:rsid w:val="00B05140"/>
    <w:rsid w:val="00B05865"/>
    <w:rsid w:val="00B06410"/>
    <w:rsid w:val="00B06739"/>
    <w:rsid w:val="00B068C6"/>
    <w:rsid w:val="00B07A8C"/>
    <w:rsid w:val="00B10391"/>
    <w:rsid w:val="00B10565"/>
    <w:rsid w:val="00B11660"/>
    <w:rsid w:val="00B11AC2"/>
    <w:rsid w:val="00B15564"/>
    <w:rsid w:val="00B158F7"/>
    <w:rsid w:val="00B16079"/>
    <w:rsid w:val="00B164F3"/>
    <w:rsid w:val="00B167A9"/>
    <w:rsid w:val="00B16BE1"/>
    <w:rsid w:val="00B173E2"/>
    <w:rsid w:val="00B17889"/>
    <w:rsid w:val="00B179A2"/>
    <w:rsid w:val="00B17B0B"/>
    <w:rsid w:val="00B17ECA"/>
    <w:rsid w:val="00B20B63"/>
    <w:rsid w:val="00B20BE4"/>
    <w:rsid w:val="00B21994"/>
    <w:rsid w:val="00B21ACC"/>
    <w:rsid w:val="00B21CE9"/>
    <w:rsid w:val="00B21CFF"/>
    <w:rsid w:val="00B227B3"/>
    <w:rsid w:val="00B227EC"/>
    <w:rsid w:val="00B22854"/>
    <w:rsid w:val="00B2295F"/>
    <w:rsid w:val="00B22D7C"/>
    <w:rsid w:val="00B23DB9"/>
    <w:rsid w:val="00B23F55"/>
    <w:rsid w:val="00B253F8"/>
    <w:rsid w:val="00B2580E"/>
    <w:rsid w:val="00B25954"/>
    <w:rsid w:val="00B26416"/>
    <w:rsid w:val="00B264C8"/>
    <w:rsid w:val="00B26B50"/>
    <w:rsid w:val="00B26D8D"/>
    <w:rsid w:val="00B27158"/>
    <w:rsid w:val="00B27257"/>
    <w:rsid w:val="00B27C2E"/>
    <w:rsid w:val="00B27D5D"/>
    <w:rsid w:val="00B30FED"/>
    <w:rsid w:val="00B320DF"/>
    <w:rsid w:val="00B32434"/>
    <w:rsid w:val="00B324A5"/>
    <w:rsid w:val="00B32C5A"/>
    <w:rsid w:val="00B33D52"/>
    <w:rsid w:val="00B342E8"/>
    <w:rsid w:val="00B3459E"/>
    <w:rsid w:val="00B347FA"/>
    <w:rsid w:val="00B35848"/>
    <w:rsid w:val="00B35AA1"/>
    <w:rsid w:val="00B35BAF"/>
    <w:rsid w:val="00B35D75"/>
    <w:rsid w:val="00B35FB9"/>
    <w:rsid w:val="00B374B9"/>
    <w:rsid w:val="00B378CC"/>
    <w:rsid w:val="00B37B23"/>
    <w:rsid w:val="00B37B54"/>
    <w:rsid w:val="00B4150A"/>
    <w:rsid w:val="00B415D6"/>
    <w:rsid w:val="00B41AE3"/>
    <w:rsid w:val="00B42110"/>
    <w:rsid w:val="00B43019"/>
    <w:rsid w:val="00B43CED"/>
    <w:rsid w:val="00B443C1"/>
    <w:rsid w:val="00B44713"/>
    <w:rsid w:val="00B447D7"/>
    <w:rsid w:val="00B4496B"/>
    <w:rsid w:val="00B450CA"/>
    <w:rsid w:val="00B452CC"/>
    <w:rsid w:val="00B45DD6"/>
    <w:rsid w:val="00B46350"/>
    <w:rsid w:val="00B46F0F"/>
    <w:rsid w:val="00B5029E"/>
    <w:rsid w:val="00B5175A"/>
    <w:rsid w:val="00B51D98"/>
    <w:rsid w:val="00B52148"/>
    <w:rsid w:val="00B535C2"/>
    <w:rsid w:val="00B53FA7"/>
    <w:rsid w:val="00B54510"/>
    <w:rsid w:val="00B56E42"/>
    <w:rsid w:val="00B57643"/>
    <w:rsid w:val="00B57DFB"/>
    <w:rsid w:val="00B617C8"/>
    <w:rsid w:val="00B61990"/>
    <w:rsid w:val="00B61F93"/>
    <w:rsid w:val="00B623C3"/>
    <w:rsid w:val="00B63CDC"/>
    <w:rsid w:val="00B65101"/>
    <w:rsid w:val="00B652B2"/>
    <w:rsid w:val="00B65767"/>
    <w:rsid w:val="00B662DB"/>
    <w:rsid w:val="00B6639F"/>
    <w:rsid w:val="00B67000"/>
    <w:rsid w:val="00B67822"/>
    <w:rsid w:val="00B67936"/>
    <w:rsid w:val="00B67DFC"/>
    <w:rsid w:val="00B67F4A"/>
    <w:rsid w:val="00B70107"/>
    <w:rsid w:val="00B7058B"/>
    <w:rsid w:val="00B70E3B"/>
    <w:rsid w:val="00B72166"/>
    <w:rsid w:val="00B732B1"/>
    <w:rsid w:val="00B73C10"/>
    <w:rsid w:val="00B73DB6"/>
    <w:rsid w:val="00B74603"/>
    <w:rsid w:val="00B7482B"/>
    <w:rsid w:val="00B7592B"/>
    <w:rsid w:val="00B75FE7"/>
    <w:rsid w:val="00B76083"/>
    <w:rsid w:val="00B76749"/>
    <w:rsid w:val="00B770F2"/>
    <w:rsid w:val="00B77248"/>
    <w:rsid w:val="00B77426"/>
    <w:rsid w:val="00B8018D"/>
    <w:rsid w:val="00B801A4"/>
    <w:rsid w:val="00B80AA3"/>
    <w:rsid w:val="00B80EAE"/>
    <w:rsid w:val="00B81321"/>
    <w:rsid w:val="00B813CC"/>
    <w:rsid w:val="00B813EB"/>
    <w:rsid w:val="00B81630"/>
    <w:rsid w:val="00B8179D"/>
    <w:rsid w:val="00B819E2"/>
    <w:rsid w:val="00B82035"/>
    <w:rsid w:val="00B827D5"/>
    <w:rsid w:val="00B82BA2"/>
    <w:rsid w:val="00B82DA7"/>
    <w:rsid w:val="00B837AA"/>
    <w:rsid w:val="00B83BC0"/>
    <w:rsid w:val="00B83CF7"/>
    <w:rsid w:val="00B84D3B"/>
    <w:rsid w:val="00B85150"/>
    <w:rsid w:val="00B85667"/>
    <w:rsid w:val="00B8567C"/>
    <w:rsid w:val="00B86666"/>
    <w:rsid w:val="00B867C2"/>
    <w:rsid w:val="00B874FF"/>
    <w:rsid w:val="00B87506"/>
    <w:rsid w:val="00B87A63"/>
    <w:rsid w:val="00B9056A"/>
    <w:rsid w:val="00B90ABE"/>
    <w:rsid w:val="00B913D0"/>
    <w:rsid w:val="00B91BB0"/>
    <w:rsid w:val="00B9244D"/>
    <w:rsid w:val="00B92E52"/>
    <w:rsid w:val="00B93026"/>
    <w:rsid w:val="00B93533"/>
    <w:rsid w:val="00B93F40"/>
    <w:rsid w:val="00B94A75"/>
    <w:rsid w:val="00B968FE"/>
    <w:rsid w:val="00B97B43"/>
    <w:rsid w:val="00BA205A"/>
    <w:rsid w:val="00BA2B4B"/>
    <w:rsid w:val="00BA44CE"/>
    <w:rsid w:val="00BA4CB5"/>
    <w:rsid w:val="00BA50A5"/>
    <w:rsid w:val="00BA5C27"/>
    <w:rsid w:val="00BA5E46"/>
    <w:rsid w:val="00BA6322"/>
    <w:rsid w:val="00BA73DE"/>
    <w:rsid w:val="00BA7F19"/>
    <w:rsid w:val="00BB0014"/>
    <w:rsid w:val="00BB0607"/>
    <w:rsid w:val="00BB07DB"/>
    <w:rsid w:val="00BB0F80"/>
    <w:rsid w:val="00BB11A7"/>
    <w:rsid w:val="00BB1447"/>
    <w:rsid w:val="00BB1B27"/>
    <w:rsid w:val="00BB2623"/>
    <w:rsid w:val="00BB284E"/>
    <w:rsid w:val="00BB4470"/>
    <w:rsid w:val="00BB4DBE"/>
    <w:rsid w:val="00BB56E6"/>
    <w:rsid w:val="00BB5772"/>
    <w:rsid w:val="00BB5842"/>
    <w:rsid w:val="00BB7497"/>
    <w:rsid w:val="00BB75E7"/>
    <w:rsid w:val="00BC0469"/>
    <w:rsid w:val="00BC0D32"/>
    <w:rsid w:val="00BC1117"/>
    <w:rsid w:val="00BC1946"/>
    <w:rsid w:val="00BC1E58"/>
    <w:rsid w:val="00BC1F1C"/>
    <w:rsid w:val="00BC29FE"/>
    <w:rsid w:val="00BC334A"/>
    <w:rsid w:val="00BC39FC"/>
    <w:rsid w:val="00BC3B5E"/>
    <w:rsid w:val="00BC405D"/>
    <w:rsid w:val="00BC6841"/>
    <w:rsid w:val="00BC733F"/>
    <w:rsid w:val="00BC76B2"/>
    <w:rsid w:val="00BC79AE"/>
    <w:rsid w:val="00BD02C2"/>
    <w:rsid w:val="00BD06BD"/>
    <w:rsid w:val="00BD1FA0"/>
    <w:rsid w:val="00BD211A"/>
    <w:rsid w:val="00BD2384"/>
    <w:rsid w:val="00BD257F"/>
    <w:rsid w:val="00BD28E3"/>
    <w:rsid w:val="00BD2C48"/>
    <w:rsid w:val="00BD31C1"/>
    <w:rsid w:val="00BD416D"/>
    <w:rsid w:val="00BD41C8"/>
    <w:rsid w:val="00BD4B83"/>
    <w:rsid w:val="00BD5BB0"/>
    <w:rsid w:val="00BD5E62"/>
    <w:rsid w:val="00BD6208"/>
    <w:rsid w:val="00BD72A0"/>
    <w:rsid w:val="00BD785F"/>
    <w:rsid w:val="00BE031C"/>
    <w:rsid w:val="00BE10CA"/>
    <w:rsid w:val="00BE2208"/>
    <w:rsid w:val="00BE2B94"/>
    <w:rsid w:val="00BE3C83"/>
    <w:rsid w:val="00BE491A"/>
    <w:rsid w:val="00BE6260"/>
    <w:rsid w:val="00BE6435"/>
    <w:rsid w:val="00BE6A09"/>
    <w:rsid w:val="00BE6D26"/>
    <w:rsid w:val="00BE6EE9"/>
    <w:rsid w:val="00BE6F5C"/>
    <w:rsid w:val="00BF0DD0"/>
    <w:rsid w:val="00BF1171"/>
    <w:rsid w:val="00BF15F7"/>
    <w:rsid w:val="00BF188B"/>
    <w:rsid w:val="00BF1D11"/>
    <w:rsid w:val="00BF1E3D"/>
    <w:rsid w:val="00BF22E4"/>
    <w:rsid w:val="00BF2DA9"/>
    <w:rsid w:val="00BF45A7"/>
    <w:rsid w:val="00BF479A"/>
    <w:rsid w:val="00BF4B31"/>
    <w:rsid w:val="00BF4E00"/>
    <w:rsid w:val="00BF4F4E"/>
    <w:rsid w:val="00BF5408"/>
    <w:rsid w:val="00BF5BFC"/>
    <w:rsid w:val="00BF6398"/>
    <w:rsid w:val="00BF670A"/>
    <w:rsid w:val="00BF7206"/>
    <w:rsid w:val="00C0015D"/>
    <w:rsid w:val="00C00783"/>
    <w:rsid w:val="00C00948"/>
    <w:rsid w:val="00C01667"/>
    <w:rsid w:val="00C01941"/>
    <w:rsid w:val="00C023F7"/>
    <w:rsid w:val="00C031A2"/>
    <w:rsid w:val="00C03495"/>
    <w:rsid w:val="00C036B8"/>
    <w:rsid w:val="00C036D7"/>
    <w:rsid w:val="00C0371D"/>
    <w:rsid w:val="00C0377D"/>
    <w:rsid w:val="00C0513F"/>
    <w:rsid w:val="00C0564F"/>
    <w:rsid w:val="00C06A2B"/>
    <w:rsid w:val="00C06D0D"/>
    <w:rsid w:val="00C06F28"/>
    <w:rsid w:val="00C07094"/>
    <w:rsid w:val="00C072F1"/>
    <w:rsid w:val="00C07480"/>
    <w:rsid w:val="00C102B3"/>
    <w:rsid w:val="00C10BF2"/>
    <w:rsid w:val="00C129B6"/>
    <w:rsid w:val="00C13213"/>
    <w:rsid w:val="00C13B02"/>
    <w:rsid w:val="00C13C59"/>
    <w:rsid w:val="00C13E34"/>
    <w:rsid w:val="00C14566"/>
    <w:rsid w:val="00C15624"/>
    <w:rsid w:val="00C159B1"/>
    <w:rsid w:val="00C16219"/>
    <w:rsid w:val="00C16318"/>
    <w:rsid w:val="00C16D21"/>
    <w:rsid w:val="00C204F6"/>
    <w:rsid w:val="00C20621"/>
    <w:rsid w:val="00C20A6B"/>
    <w:rsid w:val="00C21DA4"/>
    <w:rsid w:val="00C21FF0"/>
    <w:rsid w:val="00C22097"/>
    <w:rsid w:val="00C2270B"/>
    <w:rsid w:val="00C22DB0"/>
    <w:rsid w:val="00C235FC"/>
    <w:rsid w:val="00C239D4"/>
    <w:rsid w:val="00C23C0D"/>
    <w:rsid w:val="00C246BA"/>
    <w:rsid w:val="00C2475C"/>
    <w:rsid w:val="00C2478F"/>
    <w:rsid w:val="00C248F1"/>
    <w:rsid w:val="00C249B4"/>
    <w:rsid w:val="00C24D1C"/>
    <w:rsid w:val="00C251A1"/>
    <w:rsid w:val="00C2521F"/>
    <w:rsid w:val="00C25DD9"/>
    <w:rsid w:val="00C26BCD"/>
    <w:rsid w:val="00C26C64"/>
    <w:rsid w:val="00C26FD0"/>
    <w:rsid w:val="00C27461"/>
    <w:rsid w:val="00C3077F"/>
    <w:rsid w:val="00C328B9"/>
    <w:rsid w:val="00C33E22"/>
    <w:rsid w:val="00C340C3"/>
    <w:rsid w:val="00C34582"/>
    <w:rsid w:val="00C35020"/>
    <w:rsid w:val="00C35050"/>
    <w:rsid w:val="00C35260"/>
    <w:rsid w:val="00C35E91"/>
    <w:rsid w:val="00C3652D"/>
    <w:rsid w:val="00C36FC6"/>
    <w:rsid w:val="00C372B7"/>
    <w:rsid w:val="00C375F5"/>
    <w:rsid w:val="00C37A3F"/>
    <w:rsid w:val="00C37AF9"/>
    <w:rsid w:val="00C406FA"/>
    <w:rsid w:val="00C40A36"/>
    <w:rsid w:val="00C40B20"/>
    <w:rsid w:val="00C41884"/>
    <w:rsid w:val="00C418E1"/>
    <w:rsid w:val="00C41A60"/>
    <w:rsid w:val="00C41C2F"/>
    <w:rsid w:val="00C42663"/>
    <w:rsid w:val="00C4341F"/>
    <w:rsid w:val="00C43609"/>
    <w:rsid w:val="00C43AC9"/>
    <w:rsid w:val="00C43AF6"/>
    <w:rsid w:val="00C43C1B"/>
    <w:rsid w:val="00C4486E"/>
    <w:rsid w:val="00C45242"/>
    <w:rsid w:val="00C4559E"/>
    <w:rsid w:val="00C457CD"/>
    <w:rsid w:val="00C46086"/>
    <w:rsid w:val="00C465C7"/>
    <w:rsid w:val="00C46CB7"/>
    <w:rsid w:val="00C470DC"/>
    <w:rsid w:val="00C47342"/>
    <w:rsid w:val="00C47D35"/>
    <w:rsid w:val="00C50246"/>
    <w:rsid w:val="00C5053A"/>
    <w:rsid w:val="00C51953"/>
    <w:rsid w:val="00C52B88"/>
    <w:rsid w:val="00C52D04"/>
    <w:rsid w:val="00C53D4B"/>
    <w:rsid w:val="00C54911"/>
    <w:rsid w:val="00C549D3"/>
    <w:rsid w:val="00C54F17"/>
    <w:rsid w:val="00C55002"/>
    <w:rsid w:val="00C5610F"/>
    <w:rsid w:val="00C56248"/>
    <w:rsid w:val="00C608E1"/>
    <w:rsid w:val="00C61C7E"/>
    <w:rsid w:val="00C623D5"/>
    <w:rsid w:val="00C62FAC"/>
    <w:rsid w:val="00C636A4"/>
    <w:rsid w:val="00C64A77"/>
    <w:rsid w:val="00C64D2F"/>
    <w:rsid w:val="00C64F64"/>
    <w:rsid w:val="00C65DD0"/>
    <w:rsid w:val="00C66077"/>
    <w:rsid w:val="00C66333"/>
    <w:rsid w:val="00C67047"/>
    <w:rsid w:val="00C672F5"/>
    <w:rsid w:val="00C67EAF"/>
    <w:rsid w:val="00C7074B"/>
    <w:rsid w:val="00C70C41"/>
    <w:rsid w:val="00C7207E"/>
    <w:rsid w:val="00C72443"/>
    <w:rsid w:val="00C72619"/>
    <w:rsid w:val="00C73EA4"/>
    <w:rsid w:val="00C74FF7"/>
    <w:rsid w:val="00C7501D"/>
    <w:rsid w:val="00C75BC5"/>
    <w:rsid w:val="00C75DFE"/>
    <w:rsid w:val="00C7600B"/>
    <w:rsid w:val="00C7631E"/>
    <w:rsid w:val="00C7761F"/>
    <w:rsid w:val="00C77847"/>
    <w:rsid w:val="00C811AE"/>
    <w:rsid w:val="00C81CDC"/>
    <w:rsid w:val="00C82136"/>
    <w:rsid w:val="00C824DA"/>
    <w:rsid w:val="00C82BEE"/>
    <w:rsid w:val="00C834EB"/>
    <w:rsid w:val="00C84409"/>
    <w:rsid w:val="00C84608"/>
    <w:rsid w:val="00C86442"/>
    <w:rsid w:val="00C8753E"/>
    <w:rsid w:val="00C913B6"/>
    <w:rsid w:val="00C92AA2"/>
    <w:rsid w:val="00C93761"/>
    <w:rsid w:val="00C94438"/>
    <w:rsid w:val="00C9483C"/>
    <w:rsid w:val="00C949BE"/>
    <w:rsid w:val="00C955ED"/>
    <w:rsid w:val="00C95F00"/>
    <w:rsid w:val="00C95F94"/>
    <w:rsid w:val="00C96335"/>
    <w:rsid w:val="00C966F7"/>
    <w:rsid w:val="00C972DE"/>
    <w:rsid w:val="00C97D3E"/>
    <w:rsid w:val="00CA0060"/>
    <w:rsid w:val="00CA0238"/>
    <w:rsid w:val="00CA065F"/>
    <w:rsid w:val="00CA11EA"/>
    <w:rsid w:val="00CA1DDA"/>
    <w:rsid w:val="00CA2AE2"/>
    <w:rsid w:val="00CA39D6"/>
    <w:rsid w:val="00CA3C80"/>
    <w:rsid w:val="00CA5B9D"/>
    <w:rsid w:val="00CA5EAB"/>
    <w:rsid w:val="00CA60DA"/>
    <w:rsid w:val="00CA625A"/>
    <w:rsid w:val="00CA6F2F"/>
    <w:rsid w:val="00CA7863"/>
    <w:rsid w:val="00CB0867"/>
    <w:rsid w:val="00CB0F0A"/>
    <w:rsid w:val="00CB139B"/>
    <w:rsid w:val="00CB20E3"/>
    <w:rsid w:val="00CB2253"/>
    <w:rsid w:val="00CB232A"/>
    <w:rsid w:val="00CB24CD"/>
    <w:rsid w:val="00CB3C35"/>
    <w:rsid w:val="00CB4166"/>
    <w:rsid w:val="00CB469E"/>
    <w:rsid w:val="00CB5347"/>
    <w:rsid w:val="00CB585C"/>
    <w:rsid w:val="00CC016C"/>
    <w:rsid w:val="00CC0406"/>
    <w:rsid w:val="00CC0556"/>
    <w:rsid w:val="00CC0EAD"/>
    <w:rsid w:val="00CC1337"/>
    <w:rsid w:val="00CC16C3"/>
    <w:rsid w:val="00CC1C5E"/>
    <w:rsid w:val="00CC2561"/>
    <w:rsid w:val="00CC274C"/>
    <w:rsid w:val="00CC28AC"/>
    <w:rsid w:val="00CC3372"/>
    <w:rsid w:val="00CC3547"/>
    <w:rsid w:val="00CC3CF0"/>
    <w:rsid w:val="00CC429F"/>
    <w:rsid w:val="00CC4718"/>
    <w:rsid w:val="00CC4A54"/>
    <w:rsid w:val="00CC537F"/>
    <w:rsid w:val="00CC5398"/>
    <w:rsid w:val="00CC57E1"/>
    <w:rsid w:val="00CC5F8F"/>
    <w:rsid w:val="00CC67B0"/>
    <w:rsid w:val="00CC7A66"/>
    <w:rsid w:val="00CC7AA5"/>
    <w:rsid w:val="00CD0041"/>
    <w:rsid w:val="00CD05CF"/>
    <w:rsid w:val="00CD0602"/>
    <w:rsid w:val="00CD11AA"/>
    <w:rsid w:val="00CD1786"/>
    <w:rsid w:val="00CD1F76"/>
    <w:rsid w:val="00CD3DB5"/>
    <w:rsid w:val="00CD43A0"/>
    <w:rsid w:val="00CD4507"/>
    <w:rsid w:val="00CD4ABE"/>
    <w:rsid w:val="00CD50DC"/>
    <w:rsid w:val="00CD623D"/>
    <w:rsid w:val="00CD6912"/>
    <w:rsid w:val="00CD6EF3"/>
    <w:rsid w:val="00CD6F48"/>
    <w:rsid w:val="00CD6F8C"/>
    <w:rsid w:val="00CD7469"/>
    <w:rsid w:val="00CE04DE"/>
    <w:rsid w:val="00CE1022"/>
    <w:rsid w:val="00CE19FB"/>
    <w:rsid w:val="00CE2EBE"/>
    <w:rsid w:val="00CE403A"/>
    <w:rsid w:val="00CE5F40"/>
    <w:rsid w:val="00CE64A1"/>
    <w:rsid w:val="00CE7073"/>
    <w:rsid w:val="00CF0421"/>
    <w:rsid w:val="00CF1964"/>
    <w:rsid w:val="00CF1C83"/>
    <w:rsid w:val="00CF2047"/>
    <w:rsid w:val="00CF2EE6"/>
    <w:rsid w:val="00CF3015"/>
    <w:rsid w:val="00CF38B2"/>
    <w:rsid w:val="00CF3D65"/>
    <w:rsid w:val="00CF3FFE"/>
    <w:rsid w:val="00CF41A5"/>
    <w:rsid w:val="00CF4B81"/>
    <w:rsid w:val="00CF4F68"/>
    <w:rsid w:val="00CF55A4"/>
    <w:rsid w:val="00CF58A4"/>
    <w:rsid w:val="00CF5926"/>
    <w:rsid w:val="00CF5FF2"/>
    <w:rsid w:val="00CF691F"/>
    <w:rsid w:val="00D006F1"/>
    <w:rsid w:val="00D0074E"/>
    <w:rsid w:val="00D00944"/>
    <w:rsid w:val="00D00BC9"/>
    <w:rsid w:val="00D01AE9"/>
    <w:rsid w:val="00D0294B"/>
    <w:rsid w:val="00D02CF2"/>
    <w:rsid w:val="00D0340E"/>
    <w:rsid w:val="00D03626"/>
    <w:rsid w:val="00D03735"/>
    <w:rsid w:val="00D0461E"/>
    <w:rsid w:val="00D04807"/>
    <w:rsid w:val="00D04CE8"/>
    <w:rsid w:val="00D04FDC"/>
    <w:rsid w:val="00D05AF5"/>
    <w:rsid w:val="00D05C98"/>
    <w:rsid w:val="00D062EA"/>
    <w:rsid w:val="00D063B4"/>
    <w:rsid w:val="00D07AD4"/>
    <w:rsid w:val="00D07F81"/>
    <w:rsid w:val="00D10392"/>
    <w:rsid w:val="00D11815"/>
    <w:rsid w:val="00D11984"/>
    <w:rsid w:val="00D11FAA"/>
    <w:rsid w:val="00D11FD9"/>
    <w:rsid w:val="00D12513"/>
    <w:rsid w:val="00D1264F"/>
    <w:rsid w:val="00D135AD"/>
    <w:rsid w:val="00D13835"/>
    <w:rsid w:val="00D14E52"/>
    <w:rsid w:val="00D14F88"/>
    <w:rsid w:val="00D16145"/>
    <w:rsid w:val="00D16A05"/>
    <w:rsid w:val="00D172BA"/>
    <w:rsid w:val="00D1756C"/>
    <w:rsid w:val="00D179BF"/>
    <w:rsid w:val="00D17FCC"/>
    <w:rsid w:val="00D20014"/>
    <w:rsid w:val="00D200FA"/>
    <w:rsid w:val="00D202D2"/>
    <w:rsid w:val="00D209AD"/>
    <w:rsid w:val="00D20A54"/>
    <w:rsid w:val="00D20C5F"/>
    <w:rsid w:val="00D20E28"/>
    <w:rsid w:val="00D221EF"/>
    <w:rsid w:val="00D223C5"/>
    <w:rsid w:val="00D224C6"/>
    <w:rsid w:val="00D22BF0"/>
    <w:rsid w:val="00D22C61"/>
    <w:rsid w:val="00D24003"/>
    <w:rsid w:val="00D249B5"/>
    <w:rsid w:val="00D25A29"/>
    <w:rsid w:val="00D25BAC"/>
    <w:rsid w:val="00D26243"/>
    <w:rsid w:val="00D269BF"/>
    <w:rsid w:val="00D2724B"/>
    <w:rsid w:val="00D30AE4"/>
    <w:rsid w:val="00D31315"/>
    <w:rsid w:val="00D31861"/>
    <w:rsid w:val="00D31AB6"/>
    <w:rsid w:val="00D31DF8"/>
    <w:rsid w:val="00D33449"/>
    <w:rsid w:val="00D339CD"/>
    <w:rsid w:val="00D35A53"/>
    <w:rsid w:val="00D3694B"/>
    <w:rsid w:val="00D37EC7"/>
    <w:rsid w:val="00D4067D"/>
    <w:rsid w:val="00D40742"/>
    <w:rsid w:val="00D40C3A"/>
    <w:rsid w:val="00D420A4"/>
    <w:rsid w:val="00D4216E"/>
    <w:rsid w:val="00D42636"/>
    <w:rsid w:val="00D42E18"/>
    <w:rsid w:val="00D42EA8"/>
    <w:rsid w:val="00D42F67"/>
    <w:rsid w:val="00D4375C"/>
    <w:rsid w:val="00D445C8"/>
    <w:rsid w:val="00D445EC"/>
    <w:rsid w:val="00D44BB2"/>
    <w:rsid w:val="00D44C3A"/>
    <w:rsid w:val="00D44FCD"/>
    <w:rsid w:val="00D45385"/>
    <w:rsid w:val="00D45535"/>
    <w:rsid w:val="00D4558B"/>
    <w:rsid w:val="00D45D52"/>
    <w:rsid w:val="00D46751"/>
    <w:rsid w:val="00D46A53"/>
    <w:rsid w:val="00D46F5E"/>
    <w:rsid w:val="00D4724A"/>
    <w:rsid w:val="00D474C3"/>
    <w:rsid w:val="00D475A6"/>
    <w:rsid w:val="00D47D90"/>
    <w:rsid w:val="00D47F86"/>
    <w:rsid w:val="00D51268"/>
    <w:rsid w:val="00D512BA"/>
    <w:rsid w:val="00D51FF2"/>
    <w:rsid w:val="00D52265"/>
    <w:rsid w:val="00D53247"/>
    <w:rsid w:val="00D533A4"/>
    <w:rsid w:val="00D5341E"/>
    <w:rsid w:val="00D53702"/>
    <w:rsid w:val="00D53B9E"/>
    <w:rsid w:val="00D545B4"/>
    <w:rsid w:val="00D552ED"/>
    <w:rsid w:val="00D5559A"/>
    <w:rsid w:val="00D55C7D"/>
    <w:rsid w:val="00D56255"/>
    <w:rsid w:val="00D56518"/>
    <w:rsid w:val="00D565F7"/>
    <w:rsid w:val="00D56B9E"/>
    <w:rsid w:val="00D56EDB"/>
    <w:rsid w:val="00D57091"/>
    <w:rsid w:val="00D572D9"/>
    <w:rsid w:val="00D57B73"/>
    <w:rsid w:val="00D57E36"/>
    <w:rsid w:val="00D603A3"/>
    <w:rsid w:val="00D6042D"/>
    <w:rsid w:val="00D60CF4"/>
    <w:rsid w:val="00D60D58"/>
    <w:rsid w:val="00D610B4"/>
    <w:rsid w:val="00D61117"/>
    <w:rsid w:val="00D62158"/>
    <w:rsid w:val="00D63051"/>
    <w:rsid w:val="00D633B6"/>
    <w:rsid w:val="00D633F9"/>
    <w:rsid w:val="00D63A9C"/>
    <w:rsid w:val="00D64428"/>
    <w:rsid w:val="00D64B2F"/>
    <w:rsid w:val="00D6591D"/>
    <w:rsid w:val="00D65A58"/>
    <w:rsid w:val="00D66109"/>
    <w:rsid w:val="00D669D0"/>
    <w:rsid w:val="00D6732F"/>
    <w:rsid w:val="00D67542"/>
    <w:rsid w:val="00D676D4"/>
    <w:rsid w:val="00D70666"/>
    <w:rsid w:val="00D70B4F"/>
    <w:rsid w:val="00D70BBB"/>
    <w:rsid w:val="00D725E3"/>
    <w:rsid w:val="00D733E5"/>
    <w:rsid w:val="00D73687"/>
    <w:rsid w:val="00D73C72"/>
    <w:rsid w:val="00D73CF3"/>
    <w:rsid w:val="00D740DB"/>
    <w:rsid w:val="00D748B8"/>
    <w:rsid w:val="00D74963"/>
    <w:rsid w:val="00D74AF9"/>
    <w:rsid w:val="00D75C1F"/>
    <w:rsid w:val="00D765CB"/>
    <w:rsid w:val="00D76782"/>
    <w:rsid w:val="00D769C9"/>
    <w:rsid w:val="00D77053"/>
    <w:rsid w:val="00D77915"/>
    <w:rsid w:val="00D77A3B"/>
    <w:rsid w:val="00D80A91"/>
    <w:rsid w:val="00D80EE6"/>
    <w:rsid w:val="00D81A54"/>
    <w:rsid w:val="00D81B41"/>
    <w:rsid w:val="00D81D3E"/>
    <w:rsid w:val="00D8274A"/>
    <w:rsid w:val="00D83137"/>
    <w:rsid w:val="00D83959"/>
    <w:rsid w:val="00D83A75"/>
    <w:rsid w:val="00D83B3C"/>
    <w:rsid w:val="00D83C46"/>
    <w:rsid w:val="00D83EC9"/>
    <w:rsid w:val="00D84455"/>
    <w:rsid w:val="00D84C3F"/>
    <w:rsid w:val="00D84DE2"/>
    <w:rsid w:val="00D8591F"/>
    <w:rsid w:val="00D8649B"/>
    <w:rsid w:val="00D868F9"/>
    <w:rsid w:val="00D87626"/>
    <w:rsid w:val="00D877B7"/>
    <w:rsid w:val="00D92846"/>
    <w:rsid w:val="00D92F40"/>
    <w:rsid w:val="00D9361C"/>
    <w:rsid w:val="00D938D6"/>
    <w:rsid w:val="00D9453F"/>
    <w:rsid w:val="00D95A34"/>
    <w:rsid w:val="00D96548"/>
    <w:rsid w:val="00D97045"/>
    <w:rsid w:val="00D97EF2"/>
    <w:rsid w:val="00DA0321"/>
    <w:rsid w:val="00DA0A6E"/>
    <w:rsid w:val="00DA1B05"/>
    <w:rsid w:val="00DA2800"/>
    <w:rsid w:val="00DA30B4"/>
    <w:rsid w:val="00DA34FF"/>
    <w:rsid w:val="00DA36DC"/>
    <w:rsid w:val="00DA3D2A"/>
    <w:rsid w:val="00DA4390"/>
    <w:rsid w:val="00DA44AD"/>
    <w:rsid w:val="00DA510D"/>
    <w:rsid w:val="00DA5113"/>
    <w:rsid w:val="00DA5202"/>
    <w:rsid w:val="00DA5709"/>
    <w:rsid w:val="00DA642F"/>
    <w:rsid w:val="00DA6AE5"/>
    <w:rsid w:val="00DA70E3"/>
    <w:rsid w:val="00DA7A92"/>
    <w:rsid w:val="00DA7C95"/>
    <w:rsid w:val="00DB045D"/>
    <w:rsid w:val="00DB0911"/>
    <w:rsid w:val="00DB0ADB"/>
    <w:rsid w:val="00DB224B"/>
    <w:rsid w:val="00DB2485"/>
    <w:rsid w:val="00DB256C"/>
    <w:rsid w:val="00DB2808"/>
    <w:rsid w:val="00DB3621"/>
    <w:rsid w:val="00DB3AF0"/>
    <w:rsid w:val="00DB3D94"/>
    <w:rsid w:val="00DB501F"/>
    <w:rsid w:val="00DB51D6"/>
    <w:rsid w:val="00DB54BF"/>
    <w:rsid w:val="00DB5C61"/>
    <w:rsid w:val="00DB5C6A"/>
    <w:rsid w:val="00DB6158"/>
    <w:rsid w:val="00DB6480"/>
    <w:rsid w:val="00DB64D2"/>
    <w:rsid w:val="00DB68F2"/>
    <w:rsid w:val="00DB7679"/>
    <w:rsid w:val="00DB7E31"/>
    <w:rsid w:val="00DC0102"/>
    <w:rsid w:val="00DC0D0D"/>
    <w:rsid w:val="00DC0EF0"/>
    <w:rsid w:val="00DC11A8"/>
    <w:rsid w:val="00DC1239"/>
    <w:rsid w:val="00DC37E2"/>
    <w:rsid w:val="00DC3F5A"/>
    <w:rsid w:val="00DC40E7"/>
    <w:rsid w:val="00DC5065"/>
    <w:rsid w:val="00DC5659"/>
    <w:rsid w:val="00DC571D"/>
    <w:rsid w:val="00DC5CEC"/>
    <w:rsid w:val="00DC5D74"/>
    <w:rsid w:val="00DC605E"/>
    <w:rsid w:val="00DC6401"/>
    <w:rsid w:val="00DC69AE"/>
    <w:rsid w:val="00DC6A11"/>
    <w:rsid w:val="00DC6CA5"/>
    <w:rsid w:val="00DC737D"/>
    <w:rsid w:val="00DC76B6"/>
    <w:rsid w:val="00DC792C"/>
    <w:rsid w:val="00DD06A4"/>
    <w:rsid w:val="00DD0741"/>
    <w:rsid w:val="00DD1917"/>
    <w:rsid w:val="00DD26B4"/>
    <w:rsid w:val="00DD304E"/>
    <w:rsid w:val="00DD3082"/>
    <w:rsid w:val="00DD3CA5"/>
    <w:rsid w:val="00DD3F1F"/>
    <w:rsid w:val="00DD4123"/>
    <w:rsid w:val="00DD45BE"/>
    <w:rsid w:val="00DD4A47"/>
    <w:rsid w:val="00DD51D2"/>
    <w:rsid w:val="00DD5742"/>
    <w:rsid w:val="00DD57C4"/>
    <w:rsid w:val="00DD5F9A"/>
    <w:rsid w:val="00DD61CF"/>
    <w:rsid w:val="00DD6522"/>
    <w:rsid w:val="00DD671B"/>
    <w:rsid w:val="00DD6897"/>
    <w:rsid w:val="00DD6A27"/>
    <w:rsid w:val="00DD6B93"/>
    <w:rsid w:val="00DD70C9"/>
    <w:rsid w:val="00DD789B"/>
    <w:rsid w:val="00DD7BED"/>
    <w:rsid w:val="00DE089C"/>
    <w:rsid w:val="00DE0EE5"/>
    <w:rsid w:val="00DE1267"/>
    <w:rsid w:val="00DE127D"/>
    <w:rsid w:val="00DE1355"/>
    <w:rsid w:val="00DE183F"/>
    <w:rsid w:val="00DE1C82"/>
    <w:rsid w:val="00DE1FBF"/>
    <w:rsid w:val="00DE2AF3"/>
    <w:rsid w:val="00DE2FF4"/>
    <w:rsid w:val="00DE318A"/>
    <w:rsid w:val="00DE4BD2"/>
    <w:rsid w:val="00DE4C17"/>
    <w:rsid w:val="00DE5597"/>
    <w:rsid w:val="00DE5DE9"/>
    <w:rsid w:val="00DE61B4"/>
    <w:rsid w:val="00DE65BA"/>
    <w:rsid w:val="00DE6AED"/>
    <w:rsid w:val="00DF0120"/>
    <w:rsid w:val="00DF09A2"/>
    <w:rsid w:val="00DF09C7"/>
    <w:rsid w:val="00DF0A57"/>
    <w:rsid w:val="00DF1E18"/>
    <w:rsid w:val="00DF316F"/>
    <w:rsid w:val="00DF34B6"/>
    <w:rsid w:val="00DF39DA"/>
    <w:rsid w:val="00DF3CD9"/>
    <w:rsid w:val="00DF3DA0"/>
    <w:rsid w:val="00DF4992"/>
    <w:rsid w:val="00DF49BF"/>
    <w:rsid w:val="00DF4C3D"/>
    <w:rsid w:val="00DF4DD0"/>
    <w:rsid w:val="00DF57F9"/>
    <w:rsid w:val="00DF5896"/>
    <w:rsid w:val="00DF5E28"/>
    <w:rsid w:val="00DF66EE"/>
    <w:rsid w:val="00DF697A"/>
    <w:rsid w:val="00DF6B90"/>
    <w:rsid w:val="00E001CA"/>
    <w:rsid w:val="00E00779"/>
    <w:rsid w:val="00E00E0B"/>
    <w:rsid w:val="00E011B4"/>
    <w:rsid w:val="00E0144E"/>
    <w:rsid w:val="00E01695"/>
    <w:rsid w:val="00E01899"/>
    <w:rsid w:val="00E018E9"/>
    <w:rsid w:val="00E0205D"/>
    <w:rsid w:val="00E02DC8"/>
    <w:rsid w:val="00E03621"/>
    <w:rsid w:val="00E03FC9"/>
    <w:rsid w:val="00E043CE"/>
    <w:rsid w:val="00E047D1"/>
    <w:rsid w:val="00E04AEA"/>
    <w:rsid w:val="00E05902"/>
    <w:rsid w:val="00E05ADB"/>
    <w:rsid w:val="00E05CD5"/>
    <w:rsid w:val="00E05E58"/>
    <w:rsid w:val="00E06E4E"/>
    <w:rsid w:val="00E07238"/>
    <w:rsid w:val="00E07276"/>
    <w:rsid w:val="00E073C9"/>
    <w:rsid w:val="00E078F9"/>
    <w:rsid w:val="00E07AC0"/>
    <w:rsid w:val="00E1018C"/>
    <w:rsid w:val="00E106EB"/>
    <w:rsid w:val="00E108E2"/>
    <w:rsid w:val="00E113A8"/>
    <w:rsid w:val="00E11655"/>
    <w:rsid w:val="00E119D6"/>
    <w:rsid w:val="00E13EDB"/>
    <w:rsid w:val="00E15A5D"/>
    <w:rsid w:val="00E15DA0"/>
    <w:rsid w:val="00E15F17"/>
    <w:rsid w:val="00E16220"/>
    <w:rsid w:val="00E163BB"/>
    <w:rsid w:val="00E163F8"/>
    <w:rsid w:val="00E166D7"/>
    <w:rsid w:val="00E16D1D"/>
    <w:rsid w:val="00E16D30"/>
    <w:rsid w:val="00E20276"/>
    <w:rsid w:val="00E212DB"/>
    <w:rsid w:val="00E21697"/>
    <w:rsid w:val="00E21832"/>
    <w:rsid w:val="00E22A47"/>
    <w:rsid w:val="00E230A2"/>
    <w:rsid w:val="00E23827"/>
    <w:rsid w:val="00E24097"/>
    <w:rsid w:val="00E247C5"/>
    <w:rsid w:val="00E25023"/>
    <w:rsid w:val="00E2671F"/>
    <w:rsid w:val="00E26D7C"/>
    <w:rsid w:val="00E27350"/>
    <w:rsid w:val="00E279C4"/>
    <w:rsid w:val="00E30AA9"/>
    <w:rsid w:val="00E311AA"/>
    <w:rsid w:val="00E31990"/>
    <w:rsid w:val="00E31CD4"/>
    <w:rsid w:val="00E323EE"/>
    <w:rsid w:val="00E3300E"/>
    <w:rsid w:val="00E331E7"/>
    <w:rsid w:val="00E332CA"/>
    <w:rsid w:val="00E33351"/>
    <w:rsid w:val="00E334DB"/>
    <w:rsid w:val="00E34C04"/>
    <w:rsid w:val="00E34D68"/>
    <w:rsid w:val="00E34FD9"/>
    <w:rsid w:val="00E35439"/>
    <w:rsid w:val="00E35500"/>
    <w:rsid w:val="00E3572D"/>
    <w:rsid w:val="00E35C1A"/>
    <w:rsid w:val="00E36A26"/>
    <w:rsid w:val="00E36A78"/>
    <w:rsid w:val="00E36B41"/>
    <w:rsid w:val="00E375E8"/>
    <w:rsid w:val="00E37B66"/>
    <w:rsid w:val="00E37F3C"/>
    <w:rsid w:val="00E40A5B"/>
    <w:rsid w:val="00E41C54"/>
    <w:rsid w:val="00E42B17"/>
    <w:rsid w:val="00E42E97"/>
    <w:rsid w:val="00E4332E"/>
    <w:rsid w:val="00E43F99"/>
    <w:rsid w:val="00E45236"/>
    <w:rsid w:val="00E45283"/>
    <w:rsid w:val="00E4598A"/>
    <w:rsid w:val="00E45AC9"/>
    <w:rsid w:val="00E45D97"/>
    <w:rsid w:val="00E466C5"/>
    <w:rsid w:val="00E51899"/>
    <w:rsid w:val="00E51E5D"/>
    <w:rsid w:val="00E52945"/>
    <w:rsid w:val="00E53650"/>
    <w:rsid w:val="00E5370C"/>
    <w:rsid w:val="00E542BF"/>
    <w:rsid w:val="00E5443B"/>
    <w:rsid w:val="00E546B6"/>
    <w:rsid w:val="00E54FEC"/>
    <w:rsid w:val="00E553C7"/>
    <w:rsid w:val="00E555E3"/>
    <w:rsid w:val="00E56E2D"/>
    <w:rsid w:val="00E56FDC"/>
    <w:rsid w:val="00E570D4"/>
    <w:rsid w:val="00E57A14"/>
    <w:rsid w:val="00E6007E"/>
    <w:rsid w:val="00E60343"/>
    <w:rsid w:val="00E60636"/>
    <w:rsid w:val="00E606D8"/>
    <w:rsid w:val="00E61C29"/>
    <w:rsid w:val="00E61CCA"/>
    <w:rsid w:val="00E62255"/>
    <w:rsid w:val="00E62664"/>
    <w:rsid w:val="00E62ABE"/>
    <w:rsid w:val="00E62D8A"/>
    <w:rsid w:val="00E64B34"/>
    <w:rsid w:val="00E64B94"/>
    <w:rsid w:val="00E64D27"/>
    <w:rsid w:val="00E65A6E"/>
    <w:rsid w:val="00E65BB8"/>
    <w:rsid w:val="00E65E8B"/>
    <w:rsid w:val="00E66346"/>
    <w:rsid w:val="00E67254"/>
    <w:rsid w:val="00E6752F"/>
    <w:rsid w:val="00E67AA5"/>
    <w:rsid w:val="00E708AE"/>
    <w:rsid w:val="00E70BE8"/>
    <w:rsid w:val="00E7152C"/>
    <w:rsid w:val="00E715AC"/>
    <w:rsid w:val="00E720E9"/>
    <w:rsid w:val="00E72198"/>
    <w:rsid w:val="00E72539"/>
    <w:rsid w:val="00E728E5"/>
    <w:rsid w:val="00E72D8E"/>
    <w:rsid w:val="00E72ECB"/>
    <w:rsid w:val="00E73152"/>
    <w:rsid w:val="00E73B3B"/>
    <w:rsid w:val="00E74799"/>
    <w:rsid w:val="00E7491C"/>
    <w:rsid w:val="00E74962"/>
    <w:rsid w:val="00E74ADC"/>
    <w:rsid w:val="00E74E96"/>
    <w:rsid w:val="00E7611F"/>
    <w:rsid w:val="00E766AB"/>
    <w:rsid w:val="00E76EEF"/>
    <w:rsid w:val="00E77015"/>
    <w:rsid w:val="00E7734A"/>
    <w:rsid w:val="00E7751D"/>
    <w:rsid w:val="00E800EC"/>
    <w:rsid w:val="00E8035B"/>
    <w:rsid w:val="00E804BA"/>
    <w:rsid w:val="00E805B6"/>
    <w:rsid w:val="00E80DD1"/>
    <w:rsid w:val="00E80E5D"/>
    <w:rsid w:val="00E810DF"/>
    <w:rsid w:val="00E81E92"/>
    <w:rsid w:val="00E82FCC"/>
    <w:rsid w:val="00E843B6"/>
    <w:rsid w:val="00E84B54"/>
    <w:rsid w:val="00E8542E"/>
    <w:rsid w:val="00E85620"/>
    <w:rsid w:val="00E858B3"/>
    <w:rsid w:val="00E8590E"/>
    <w:rsid w:val="00E85C59"/>
    <w:rsid w:val="00E863E8"/>
    <w:rsid w:val="00E8641A"/>
    <w:rsid w:val="00E86A33"/>
    <w:rsid w:val="00E86F7F"/>
    <w:rsid w:val="00E8723A"/>
    <w:rsid w:val="00E8770E"/>
    <w:rsid w:val="00E8788D"/>
    <w:rsid w:val="00E901CA"/>
    <w:rsid w:val="00E906EE"/>
    <w:rsid w:val="00E91B5D"/>
    <w:rsid w:val="00E91C80"/>
    <w:rsid w:val="00E9236D"/>
    <w:rsid w:val="00E92923"/>
    <w:rsid w:val="00E92D9A"/>
    <w:rsid w:val="00E931CE"/>
    <w:rsid w:val="00E934EC"/>
    <w:rsid w:val="00E93B19"/>
    <w:rsid w:val="00E93D7C"/>
    <w:rsid w:val="00E940CF"/>
    <w:rsid w:val="00E9431A"/>
    <w:rsid w:val="00E94418"/>
    <w:rsid w:val="00E94D5F"/>
    <w:rsid w:val="00E954D9"/>
    <w:rsid w:val="00E964FB"/>
    <w:rsid w:val="00E9710D"/>
    <w:rsid w:val="00E973DB"/>
    <w:rsid w:val="00E974AC"/>
    <w:rsid w:val="00E97C41"/>
    <w:rsid w:val="00EA0F92"/>
    <w:rsid w:val="00EA22EB"/>
    <w:rsid w:val="00EA2CC7"/>
    <w:rsid w:val="00EA2FCB"/>
    <w:rsid w:val="00EA377D"/>
    <w:rsid w:val="00EA3B2D"/>
    <w:rsid w:val="00EA3D51"/>
    <w:rsid w:val="00EA4A69"/>
    <w:rsid w:val="00EA515D"/>
    <w:rsid w:val="00EA5209"/>
    <w:rsid w:val="00EA57F9"/>
    <w:rsid w:val="00EA5FB6"/>
    <w:rsid w:val="00EA6211"/>
    <w:rsid w:val="00EA663D"/>
    <w:rsid w:val="00EA6C98"/>
    <w:rsid w:val="00EA7181"/>
    <w:rsid w:val="00EA75E7"/>
    <w:rsid w:val="00EA785A"/>
    <w:rsid w:val="00EA7928"/>
    <w:rsid w:val="00EB1370"/>
    <w:rsid w:val="00EB1C82"/>
    <w:rsid w:val="00EB2215"/>
    <w:rsid w:val="00EB2FB2"/>
    <w:rsid w:val="00EB3334"/>
    <w:rsid w:val="00EB378E"/>
    <w:rsid w:val="00EB3DCD"/>
    <w:rsid w:val="00EB427C"/>
    <w:rsid w:val="00EB4A52"/>
    <w:rsid w:val="00EB589A"/>
    <w:rsid w:val="00EB598E"/>
    <w:rsid w:val="00EB5D87"/>
    <w:rsid w:val="00EB6148"/>
    <w:rsid w:val="00EB6BC6"/>
    <w:rsid w:val="00EB6E12"/>
    <w:rsid w:val="00EB7004"/>
    <w:rsid w:val="00EB7952"/>
    <w:rsid w:val="00EC0022"/>
    <w:rsid w:val="00EC03F8"/>
    <w:rsid w:val="00EC0BAB"/>
    <w:rsid w:val="00EC0BF4"/>
    <w:rsid w:val="00EC0E5C"/>
    <w:rsid w:val="00EC12AC"/>
    <w:rsid w:val="00EC1606"/>
    <w:rsid w:val="00EC19DC"/>
    <w:rsid w:val="00EC1EA8"/>
    <w:rsid w:val="00EC2860"/>
    <w:rsid w:val="00EC41E4"/>
    <w:rsid w:val="00EC4D1D"/>
    <w:rsid w:val="00EC52CF"/>
    <w:rsid w:val="00EC5DB7"/>
    <w:rsid w:val="00EC6149"/>
    <w:rsid w:val="00EC62E5"/>
    <w:rsid w:val="00EC6385"/>
    <w:rsid w:val="00EC6407"/>
    <w:rsid w:val="00EC6801"/>
    <w:rsid w:val="00EC6938"/>
    <w:rsid w:val="00EC7781"/>
    <w:rsid w:val="00EC7A3C"/>
    <w:rsid w:val="00EC7BF0"/>
    <w:rsid w:val="00ED03BC"/>
    <w:rsid w:val="00ED0486"/>
    <w:rsid w:val="00ED0740"/>
    <w:rsid w:val="00ED10D5"/>
    <w:rsid w:val="00ED142D"/>
    <w:rsid w:val="00ED20F4"/>
    <w:rsid w:val="00ED249B"/>
    <w:rsid w:val="00ED2BD5"/>
    <w:rsid w:val="00ED2C67"/>
    <w:rsid w:val="00ED2CD1"/>
    <w:rsid w:val="00ED393F"/>
    <w:rsid w:val="00ED3E14"/>
    <w:rsid w:val="00ED3F83"/>
    <w:rsid w:val="00ED441D"/>
    <w:rsid w:val="00ED4BC2"/>
    <w:rsid w:val="00ED4BF7"/>
    <w:rsid w:val="00ED4C54"/>
    <w:rsid w:val="00ED5C5E"/>
    <w:rsid w:val="00ED5DC6"/>
    <w:rsid w:val="00ED733B"/>
    <w:rsid w:val="00EE0150"/>
    <w:rsid w:val="00EE1066"/>
    <w:rsid w:val="00EE26D9"/>
    <w:rsid w:val="00EE2977"/>
    <w:rsid w:val="00EE32C2"/>
    <w:rsid w:val="00EE3759"/>
    <w:rsid w:val="00EE3D7D"/>
    <w:rsid w:val="00EE40E3"/>
    <w:rsid w:val="00EE4456"/>
    <w:rsid w:val="00EE4788"/>
    <w:rsid w:val="00EE48EC"/>
    <w:rsid w:val="00EE4BAF"/>
    <w:rsid w:val="00EE4E71"/>
    <w:rsid w:val="00EE4FC8"/>
    <w:rsid w:val="00EE5375"/>
    <w:rsid w:val="00EE54BA"/>
    <w:rsid w:val="00EE5521"/>
    <w:rsid w:val="00EE56E6"/>
    <w:rsid w:val="00EE6511"/>
    <w:rsid w:val="00EE6C28"/>
    <w:rsid w:val="00EE7976"/>
    <w:rsid w:val="00EF1018"/>
    <w:rsid w:val="00EF151D"/>
    <w:rsid w:val="00EF157A"/>
    <w:rsid w:val="00EF2A9F"/>
    <w:rsid w:val="00EF2B53"/>
    <w:rsid w:val="00EF2DF0"/>
    <w:rsid w:val="00EF324D"/>
    <w:rsid w:val="00EF51FE"/>
    <w:rsid w:val="00EF538F"/>
    <w:rsid w:val="00EF585F"/>
    <w:rsid w:val="00EF5CB2"/>
    <w:rsid w:val="00EF7577"/>
    <w:rsid w:val="00EF7B22"/>
    <w:rsid w:val="00F00FF6"/>
    <w:rsid w:val="00F0121A"/>
    <w:rsid w:val="00F0126C"/>
    <w:rsid w:val="00F02D6C"/>
    <w:rsid w:val="00F037C8"/>
    <w:rsid w:val="00F039C0"/>
    <w:rsid w:val="00F03FFD"/>
    <w:rsid w:val="00F04FA9"/>
    <w:rsid w:val="00F06677"/>
    <w:rsid w:val="00F0670D"/>
    <w:rsid w:val="00F06ABD"/>
    <w:rsid w:val="00F06AC4"/>
    <w:rsid w:val="00F07BB6"/>
    <w:rsid w:val="00F10475"/>
    <w:rsid w:val="00F10478"/>
    <w:rsid w:val="00F10950"/>
    <w:rsid w:val="00F1157E"/>
    <w:rsid w:val="00F118A1"/>
    <w:rsid w:val="00F119D9"/>
    <w:rsid w:val="00F11DF9"/>
    <w:rsid w:val="00F11EAC"/>
    <w:rsid w:val="00F12086"/>
    <w:rsid w:val="00F12C17"/>
    <w:rsid w:val="00F12FBD"/>
    <w:rsid w:val="00F137DE"/>
    <w:rsid w:val="00F13ED5"/>
    <w:rsid w:val="00F1437A"/>
    <w:rsid w:val="00F14866"/>
    <w:rsid w:val="00F1497E"/>
    <w:rsid w:val="00F151DA"/>
    <w:rsid w:val="00F15496"/>
    <w:rsid w:val="00F15DB6"/>
    <w:rsid w:val="00F15FA4"/>
    <w:rsid w:val="00F16CA3"/>
    <w:rsid w:val="00F16CB0"/>
    <w:rsid w:val="00F16DAD"/>
    <w:rsid w:val="00F177C2"/>
    <w:rsid w:val="00F17B9D"/>
    <w:rsid w:val="00F21374"/>
    <w:rsid w:val="00F2137D"/>
    <w:rsid w:val="00F21499"/>
    <w:rsid w:val="00F215AC"/>
    <w:rsid w:val="00F216BC"/>
    <w:rsid w:val="00F21865"/>
    <w:rsid w:val="00F21B2A"/>
    <w:rsid w:val="00F21BA0"/>
    <w:rsid w:val="00F22809"/>
    <w:rsid w:val="00F23220"/>
    <w:rsid w:val="00F23353"/>
    <w:rsid w:val="00F23954"/>
    <w:rsid w:val="00F25390"/>
    <w:rsid w:val="00F255E0"/>
    <w:rsid w:val="00F25995"/>
    <w:rsid w:val="00F25B34"/>
    <w:rsid w:val="00F25EAB"/>
    <w:rsid w:val="00F26083"/>
    <w:rsid w:val="00F26132"/>
    <w:rsid w:val="00F262C7"/>
    <w:rsid w:val="00F266A6"/>
    <w:rsid w:val="00F271EC"/>
    <w:rsid w:val="00F27544"/>
    <w:rsid w:val="00F3066D"/>
    <w:rsid w:val="00F3075A"/>
    <w:rsid w:val="00F311B4"/>
    <w:rsid w:val="00F31289"/>
    <w:rsid w:val="00F31E3E"/>
    <w:rsid w:val="00F320B9"/>
    <w:rsid w:val="00F3214D"/>
    <w:rsid w:val="00F321F2"/>
    <w:rsid w:val="00F328E7"/>
    <w:rsid w:val="00F32AE4"/>
    <w:rsid w:val="00F32D60"/>
    <w:rsid w:val="00F33306"/>
    <w:rsid w:val="00F346FB"/>
    <w:rsid w:val="00F347D9"/>
    <w:rsid w:val="00F34C62"/>
    <w:rsid w:val="00F3554B"/>
    <w:rsid w:val="00F35FDF"/>
    <w:rsid w:val="00F36453"/>
    <w:rsid w:val="00F36986"/>
    <w:rsid w:val="00F36FE8"/>
    <w:rsid w:val="00F403BE"/>
    <w:rsid w:val="00F40464"/>
    <w:rsid w:val="00F40818"/>
    <w:rsid w:val="00F40AD9"/>
    <w:rsid w:val="00F40B3D"/>
    <w:rsid w:val="00F41028"/>
    <w:rsid w:val="00F411E1"/>
    <w:rsid w:val="00F418BB"/>
    <w:rsid w:val="00F41953"/>
    <w:rsid w:val="00F41A0F"/>
    <w:rsid w:val="00F4209D"/>
    <w:rsid w:val="00F423DD"/>
    <w:rsid w:val="00F42D1E"/>
    <w:rsid w:val="00F42FC8"/>
    <w:rsid w:val="00F43068"/>
    <w:rsid w:val="00F43236"/>
    <w:rsid w:val="00F43473"/>
    <w:rsid w:val="00F4412A"/>
    <w:rsid w:val="00F44B5A"/>
    <w:rsid w:val="00F44E8D"/>
    <w:rsid w:val="00F45036"/>
    <w:rsid w:val="00F462FC"/>
    <w:rsid w:val="00F4635E"/>
    <w:rsid w:val="00F46B78"/>
    <w:rsid w:val="00F46C97"/>
    <w:rsid w:val="00F47C0C"/>
    <w:rsid w:val="00F47C9D"/>
    <w:rsid w:val="00F5035B"/>
    <w:rsid w:val="00F50854"/>
    <w:rsid w:val="00F50866"/>
    <w:rsid w:val="00F50942"/>
    <w:rsid w:val="00F50ACF"/>
    <w:rsid w:val="00F50E1A"/>
    <w:rsid w:val="00F50F05"/>
    <w:rsid w:val="00F526FE"/>
    <w:rsid w:val="00F534CF"/>
    <w:rsid w:val="00F539FB"/>
    <w:rsid w:val="00F53BFB"/>
    <w:rsid w:val="00F53D49"/>
    <w:rsid w:val="00F54F98"/>
    <w:rsid w:val="00F55E84"/>
    <w:rsid w:val="00F562FD"/>
    <w:rsid w:val="00F566F7"/>
    <w:rsid w:val="00F57597"/>
    <w:rsid w:val="00F57B06"/>
    <w:rsid w:val="00F57FCB"/>
    <w:rsid w:val="00F60205"/>
    <w:rsid w:val="00F60898"/>
    <w:rsid w:val="00F60ACA"/>
    <w:rsid w:val="00F61FDE"/>
    <w:rsid w:val="00F623C2"/>
    <w:rsid w:val="00F62464"/>
    <w:rsid w:val="00F631CA"/>
    <w:rsid w:val="00F63A2D"/>
    <w:rsid w:val="00F63E36"/>
    <w:rsid w:val="00F645A7"/>
    <w:rsid w:val="00F648CE"/>
    <w:rsid w:val="00F64AD4"/>
    <w:rsid w:val="00F64D5D"/>
    <w:rsid w:val="00F650A1"/>
    <w:rsid w:val="00F65457"/>
    <w:rsid w:val="00F66EC8"/>
    <w:rsid w:val="00F67690"/>
    <w:rsid w:val="00F679D6"/>
    <w:rsid w:val="00F67A18"/>
    <w:rsid w:val="00F67D34"/>
    <w:rsid w:val="00F71568"/>
    <w:rsid w:val="00F717EA"/>
    <w:rsid w:val="00F718EB"/>
    <w:rsid w:val="00F71AB4"/>
    <w:rsid w:val="00F727AA"/>
    <w:rsid w:val="00F73851"/>
    <w:rsid w:val="00F73CB4"/>
    <w:rsid w:val="00F73EDE"/>
    <w:rsid w:val="00F74512"/>
    <w:rsid w:val="00F74C7D"/>
    <w:rsid w:val="00F74D0F"/>
    <w:rsid w:val="00F754ED"/>
    <w:rsid w:val="00F764D9"/>
    <w:rsid w:val="00F7696D"/>
    <w:rsid w:val="00F76C98"/>
    <w:rsid w:val="00F7791C"/>
    <w:rsid w:val="00F77A23"/>
    <w:rsid w:val="00F8026D"/>
    <w:rsid w:val="00F80270"/>
    <w:rsid w:val="00F804A3"/>
    <w:rsid w:val="00F805EB"/>
    <w:rsid w:val="00F80779"/>
    <w:rsid w:val="00F807FB"/>
    <w:rsid w:val="00F80C91"/>
    <w:rsid w:val="00F80E0B"/>
    <w:rsid w:val="00F81A86"/>
    <w:rsid w:val="00F81E84"/>
    <w:rsid w:val="00F81F21"/>
    <w:rsid w:val="00F828CC"/>
    <w:rsid w:val="00F835A9"/>
    <w:rsid w:val="00F83C6E"/>
    <w:rsid w:val="00F83EFA"/>
    <w:rsid w:val="00F8453A"/>
    <w:rsid w:val="00F84582"/>
    <w:rsid w:val="00F8518E"/>
    <w:rsid w:val="00F853B3"/>
    <w:rsid w:val="00F856D8"/>
    <w:rsid w:val="00F85A5F"/>
    <w:rsid w:val="00F85AD9"/>
    <w:rsid w:val="00F8656F"/>
    <w:rsid w:val="00F86B60"/>
    <w:rsid w:val="00F86C5E"/>
    <w:rsid w:val="00F87140"/>
    <w:rsid w:val="00F90B69"/>
    <w:rsid w:val="00F90CBA"/>
    <w:rsid w:val="00F92192"/>
    <w:rsid w:val="00F931B2"/>
    <w:rsid w:val="00F948A3"/>
    <w:rsid w:val="00F948F3"/>
    <w:rsid w:val="00F94E6E"/>
    <w:rsid w:val="00F952C9"/>
    <w:rsid w:val="00F9551E"/>
    <w:rsid w:val="00F95856"/>
    <w:rsid w:val="00F95B25"/>
    <w:rsid w:val="00F95B6A"/>
    <w:rsid w:val="00F95BBD"/>
    <w:rsid w:val="00F963D8"/>
    <w:rsid w:val="00F966ED"/>
    <w:rsid w:val="00F96905"/>
    <w:rsid w:val="00F96A65"/>
    <w:rsid w:val="00F96F0B"/>
    <w:rsid w:val="00F97518"/>
    <w:rsid w:val="00F97B14"/>
    <w:rsid w:val="00FA0081"/>
    <w:rsid w:val="00FA04A5"/>
    <w:rsid w:val="00FA1173"/>
    <w:rsid w:val="00FA19C5"/>
    <w:rsid w:val="00FA2577"/>
    <w:rsid w:val="00FA2B93"/>
    <w:rsid w:val="00FA3359"/>
    <w:rsid w:val="00FA3D66"/>
    <w:rsid w:val="00FA3F1B"/>
    <w:rsid w:val="00FA40DF"/>
    <w:rsid w:val="00FA4C60"/>
    <w:rsid w:val="00FA4FFA"/>
    <w:rsid w:val="00FA5175"/>
    <w:rsid w:val="00FA51D6"/>
    <w:rsid w:val="00FA52E5"/>
    <w:rsid w:val="00FA5487"/>
    <w:rsid w:val="00FA64E2"/>
    <w:rsid w:val="00FA6E03"/>
    <w:rsid w:val="00FA71A4"/>
    <w:rsid w:val="00FA7E49"/>
    <w:rsid w:val="00FA7FA6"/>
    <w:rsid w:val="00FB01CF"/>
    <w:rsid w:val="00FB1154"/>
    <w:rsid w:val="00FB1744"/>
    <w:rsid w:val="00FB1BFC"/>
    <w:rsid w:val="00FB1D59"/>
    <w:rsid w:val="00FB26BF"/>
    <w:rsid w:val="00FB2D22"/>
    <w:rsid w:val="00FB2DF2"/>
    <w:rsid w:val="00FB3878"/>
    <w:rsid w:val="00FB4762"/>
    <w:rsid w:val="00FB53A1"/>
    <w:rsid w:val="00FB70BC"/>
    <w:rsid w:val="00FB79DD"/>
    <w:rsid w:val="00FB7ACF"/>
    <w:rsid w:val="00FC0399"/>
    <w:rsid w:val="00FC060C"/>
    <w:rsid w:val="00FC0DAC"/>
    <w:rsid w:val="00FC0DB7"/>
    <w:rsid w:val="00FC0DDD"/>
    <w:rsid w:val="00FC0F30"/>
    <w:rsid w:val="00FC1500"/>
    <w:rsid w:val="00FC19D8"/>
    <w:rsid w:val="00FC1A8E"/>
    <w:rsid w:val="00FC2093"/>
    <w:rsid w:val="00FC2110"/>
    <w:rsid w:val="00FC281C"/>
    <w:rsid w:val="00FC2EDD"/>
    <w:rsid w:val="00FC321E"/>
    <w:rsid w:val="00FC35AA"/>
    <w:rsid w:val="00FC3FA7"/>
    <w:rsid w:val="00FC4192"/>
    <w:rsid w:val="00FC486A"/>
    <w:rsid w:val="00FC48C2"/>
    <w:rsid w:val="00FC572E"/>
    <w:rsid w:val="00FC57DA"/>
    <w:rsid w:val="00FC5AE2"/>
    <w:rsid w:val="00FC5CB9"/>
    <w:rsid w:val="00FC6B8A"/>
    <w:rsid w:val="00FC6CE2"/>
    <w:rsid w:val="00FC6E1D"/>
    <w:rsid w:val="00FC7AD5"/>
    <w:rsid w:val="00FD05B7"/>
    <w:rsid w:val="00FD099F"/>
    <w:rsid w:val="00FD0EC4"/>
    <w:rsid w:val="00FD16F0"/>
    <w:rsid w:val="00FD1B81"/>
    <w:rsid w:val="00FD23A8"/>
    <w:rsid w:val="00FD28BE"/>
    <w:rsid w:val="00FD351B"/>
    <w:rsid w:val="00FD352C"/>
    <w:rsid w:val="00FD3A30"/>
    <w:rsid w:val="00FD405C"/>
    <w:rsid w:val="00FD40CE"/>
    <w:rsid w:val="00FD4174"/>
    <w:rsid w:val="00FD5FD8"/>
    <w:rsid w:val="00FD6539"/>
    <w:rsid w:val="00FD75F9"/>
    <w:rsid w:val="00FE0996"/>
    <w:rsid w:val="00FE198F"/>
    <w:rsid w:val="00FE26CB"/>
    <w:rsid w:val="00FE2CBB"/>
    <w:rsid w:val="00FE314A"/>
    <w:rsid w:val="00FE3542"/>
    <w:rsid w:val="00FE3A59"/>
    <w:rsid w:val="00FE3D1A"/>
    <w:rsid w:val="00FE42D4"/>
    <w:rsid w:val="00FE4C76"/>
    <w:rsid w:val="00FE4D58"/>
    <w:rsid w:val="00FE4ED7"/>
    <w:rsid w:val="00FE53C5"/>
    <w:rsid w:val="00FE5639"/>
    <w:rsid w:val="00FE57ED"/>
    <w:rsid w:val="00FE5E5D"/>
    <w:rsid w:val="00FE6356"/>
    <w:rsid w:val="00FE6A65"/>
    <w:rsid w:val="00FE799D"/>
    <w:rsid w:val="00FE7E60"/>
    <w:rsid w:val="00FE7EB1"/>
    <w:rsid w:val="00FF01BE"/>
    <w:rsid w:val="00FF1212"/>
    <w:rsid w:val="00FF1497"/>
    <w:rsid w:val="00FF2197"/>
    <w:rsid w:val="00FF237D"/>
    <w:rsid w:val="00FF2968"/>
    <w:rsid w:val="00FF2E11"/>
    <w:rsid w:val="00FF3BC6"/>
    <w:rsid w:val="00FF3C33"/>
    <w:rsid w:val="00FF3EBA"/>
    <w:rsid w:val="00FF3F70"/>
    <w:rsid w:val="00FF41FB"/>
    <w:rsid w:val="00FF4C40"/>
    <w:rsid w:val="00FF4E48"/>
    <w:rsid w:val="00FF512B"/>
    <w:rsid w:val="00FF565A"/>
    <w:rsid w:val="00FF6B4E"/>
    <w:rsid w:val="00FF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D3B8B6-4836-41F6-AC03-35DF5DB9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95F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2827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199A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23C0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23C0D"/>
  </w:style>
  <w:style w:type="paragraph" w:styleId="a5">
    <w:name w:val="header"/>
    <w:basedOn w:val="a"/>
    <w:rsid w:val="00401A75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0A71D6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ConsPlusNonformat">
    <w:name w:val="ConsPlusNonformat"/>
    <w:rsid w:val="00E62A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6">
    <w:name w:val="Основной текст табличный"/>
    <w:basedOn w:val="a"/>
    <w:autoRedefine/>
    <w:rsid w:val="00E94D5F"/>
    <w:pPr>
      <w:ind w:left="21" w:firstLine="519"/>
      <w:jc w:val="both"/>
    </w:pPr>
    <w:rPr>
      <w:color w:val="000000"/>
      <w:sz w:val="20"/>
      <w:szCs w:val="20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FC6B8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CharCharCharCharCharChar1CharChar0">
    <w:name w:val="Char Char Знак Знак Char Char Знак Знак Char Char Знак Знак Char Char Знак Знак Char Char1 Знак Знак Char Char"/>
    <w:basedOn w:val="a"/>
    <w:rsid w:val="00BF2DA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Знак1 Знак Знак Знак1"/>
    <w:basedOn w:val="a"/>
    <w:rsid w:val="003A1D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Bullet">
    <w:name w:val="Bullet"/>
    <w:basedOn w:val="a"/>
    <w:qFormat/>
    <w:rsid w:val="00F42D1E"/>
    <w:pPr>
      <w:numPr>
        <w:numId w:val="2"/>
      </w:numPr>
      <w:tabs>
        <w:tab w:val="clear" w:pos="964"/>
        <w:tab w:val="left" w:pos="1247"/>
      </w:tabs>
      <w:spacing w:before="60" w:after="60" w:line="360" w:lineRule="auto"/>
      <w:ind w:left="1247" w:hanging="567"/>
    </w:pPr>
    <w:rPr>
      <w:szCs w:val="20"/>
    </w:rPr>
  </w:style>
  <w:style w:type="paragraph" w:customStyle="1" w:styleId="Bullet2">
    <w:name w:val="Bullet 2"/>
    <w:basedOn w:val="Bullet"/>
    <w:rsid w:val="00F42D1E"/>
    <w:pPr>
      <w:numPr>
        <w:ilvl w:val="1"/>
      </w:numPr>
      <w:tabs>
        <w:tab w:val="clear" w:pos="1191"/>
        <w:tab w:val="clear" w:pos="1247"/>
        <w:tab w:val="num" w:pos="1531"/>
      </w:tabs>
      <w:ind w:left="1531" w:hanging="567"/>
    </w:pPr>
  </w:style>
  <w:style w:type="paragraph" w:customStyle="1" w:styleId="Bullet3">
    <w:name w:val="Bullet 3"/>
    <w:basedOn w:val="Bullet"/>
    <w:rsid w:val="00F42D1E"/>
    <w:pPr>
      <w:numPr>
        <w:ilvl w:val="2"/>
      </w:numPr>
      <w:tabs>
        <w:tab w:val="clear" w:pos="1247"/>
        <w:tab w:val="clear" w:pos="1474"/>
        <w:tab w:val="left" w:pos="1814"/>
      </w:tabs>
      <w:ind w:left="1814" w:hanging="567"/>
    </w:pPr>
  </w:style>
  <w:style w:type="paragraph" w:customStyle="1" w:styleId="Bullet4">
    <w:name w:val="Bullet 4"/>
    <w:basedOn w:val="Bullet"/>
    <w:rsid w:val="00F42D1E"/>
    <w:pPr>
      <w:numPr>
        <w:ilvl w:val="3"/>
      </w:numPr>
      <w:tabs>
        <w:tab w:val="clear" w:pos="1247"/>
        <w:tab w:val="clear" w:pos="1758"/>
        <w:tab w:val="left" w:pos="2098"/>
      </w:tabs>
      <w:ind w:left="2098" w:hanging="567"/>
    </w:pPr>
  </w:style>
  <w:style w:type="paragraph" w:customStyle="1" w:styleId="ConsPlusNormal">
    <w:name w:val="ConsPlusNormal"/>
    <w:link w:val="ConsPlusNormal0"/>
    <w:rsid w:val="00AE0D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rsid w:val="00AE0DE2"/>
    <w:pPr>
      <w:spacing w:after="120"/>
    </w:pPr>
  </w:style>
  <w:style w:type="paragraph" w:customStyle="1" w:styleId="ConsNonformat">
    <w:name w:val="ConsNonformat"/>
    <w:rsid w:val="0024311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2">
    <w:name w:val="Спис_таб1"/>
    <w:basedOn w:val="a"/>
    <w:rsid w:val="0024311E"/>
    <w:pPr>
      <w:ind w:firstLine="142"/>
      <w:jc w:val="both"/>
    </w:pPr>
    <w:rPr>
      <w:sz w:val="20"/>
      <w:szCs w:val="20"/>
    </w:rPr>
  </w:style>
  <w:style w:type="paragraph" w:customStyle="1" w:styleId="phNormal">
    <w:name w:val="ph_Normal"/>
    <w:basedOn w:val="a"/>
    <w:link w:val="phNormal0"/>
    <w:rsid w:val="002E7A4B"/>
    <w:pPr>
      <w:spacing w:before="60" w:after="60" w:line="360" w:lineRule="auto"/>
      <w:ind w:firstLine="851"/>
      <w:jc w:val="both"/>
    </w:pPr>
    <w:rPr>
      <w:sz w:val="28"/>
    </w:rPr>
  </w:style>
  <w:style w:type="character" w:customStyle="1" w:styleId="phNormal0">
    <w:name w:val="ph_Normal Знак"/>
    <w:basedOn w:val="a0"/>
    <w:link w:val="phNormal"/>
    <w:rsid w:val="002E7A4B"/>
    <w:rPr>
      <w:sz w:val="28"/>
      <w:szCs w:val="24"/>
      <w:lang w:val="ru-RU" w:eastAsia="ru-RU" w:bidi="ar-SA"/>
    </w:rPr>
  </w:style>
  <w:style w:type="paragraph" w:customStyle="1" w:styleId="111">
    <w:name w:val="Знак1 Знак Знак Знак1"/>
    <w:basedOn w:val="a"/>
    <w:rsid w:val="00F96F0B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alloon Text"/>
    <w:basedOn w:val="a"/>
    <w:semiHidden/>
    <w:rsid w:val="00782E59"/>
    <w:rPr>
      <w:rFonts w:ascii="Tahoma" w:hAnsi="Tahoma" w:cs="Tahoma"/>
      <w:sz w:val="16"/>
      <w:szCs w:val="16"/>
    </w:rPr>
  </w:style>
  <w:style w:type="character" w:customStyle="1" w:styleId="iceouttxt4">
    <w:name w:val="iceouttxt4"/>
    <w:basedOn w:val="a0"/>
    <w:rsid w:val="000F236E"/>
  </w:style>
  <w:style w:type="paragraph" w:customStyle="1" w:styleId="L21">
    <w:name w:val="L21_Марк. список с отступами"/>
    <w:basedOn w:val="a"/>
    <w:rsid w:val="00230A24"/>
    <w:pPr>
      <w:tabs>
        <w:tab w:val="num" w:pos="1134"/>
      </w:tabs>
      <w:spacing w:before="120"/>
      <w:ind w:left="1134" w:hanging="425"/>
      <w:jc w:val="both"/>
    </w:pPr>
    <w:rPr>
      <w:szCs w:val="20"/>
      <w:lang w:eastAsia="en-US"/>
    </w:rPr>
  </w:style>
  <w:style w:type="paragraph" w:customStyle="1" w:styleId="A11">
    <w:name w:val="A11_Основной шрифт абзаца"/>
    <w:basedOn w:val="a"/>
    <w:rsid w:val="00230A24"/>
    <w:pPr>
      <w:spacing w:before="120"/>
      <w:ind w:firstLine="709"/>
      <w:jc w:val="both"/>
    </w:pPr>
    <w:rPr>
      <w:szCs w:val="20"/>
      <w:lang w:eastAsia="ar-SA"/>
    </w:rPr>
  </w:style>
  <w:style w:type="paragraph" w:styleId="aa">
    <w:name w:val="Normal (Web)"/>
    <w:basedOn w:val="a"/>
    <w:uiPriority w:val="99"/>
    <w:unhideWhenUsed/>
    <w:rsid w:val="006B1746"/>
    <w:pPr>
      <w:spacing w:before="100" w:beforeAutospacing="1" w:after="100" w:afterAutospacing="1"/>
    </w:pPr>
  </w:style>
  <w:style w:type="character" w:customStyle="1" w:styleId="30">
    <w:name w:val="Основной шрифт абзаца3"/>
    <w:rsid w:val="009537CA"/>
  </w:style>
  <w:style w:type="paragraph" w:customStyle="1" w:styleId="ab">
    <w:name w:val="ТЗ"/>
    <w:basedOn w:val="a"/>
    <w:qFormat/>
    <w:rsid w:val="008856EB"/>
    <w:pPr>
      <w:spacing w:line="233" w:lineRule="auto"/>
      <w:ind w:firstLine="709"/>
      <w:jc w:val="both"/>
    </w:pPr>
    <w:rPr>
      <w:rFonts w:ascii="Calibri" w:hAnsi="Calibri"/>
    </w:rPr>
  </w:style>
  <w:style w:type="paragraph" w:customStyle="1" w:styleId="3">
    <w:name w:val="А спис3"/>
    <w:basedOn w:val="a"/>
    <w:rsid w:val="008856EB"/>
    <w:pPr>
      <w:numPr>
        <w:numId w:val="3"/>
      </w:numPr>
      <w:jc w:val="both"/>
    </w:pPr>
    <w:rPr>
      <w:rFonts w:ascii="Calibri" w:hAnsi="Calibri"/>
    </w:rPr>
  </w:style>
  <w:style w:type="paragraph" w:customStyle="1" w:styleId="ConsPlusTitle">
    <w:name w:val="ConsPlusTitle"/>
    <w:rsid w:val="00C102B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DFixierung">
    <w:name w:val="CD_Fixierung"/>
    <w:rsid w:val="00352AE8"/>
    <w:pPr>
      <w:spacing w:line="280" w:lineRule="exact"/>
    </w:pPr>
    <w:rPr>
      <w:rFonts w:ascii="Arial" w:hAnsi="Arial"/>
      <w:lang w:val="de-DE" w:eastAsia="de-DE"/>
    </w:rPr>
  </w:style>
  <w:style w:type="character" w:customStyle="1" w:styleId="rserrmark">
    <w:name w:val="rs_err_mark"/>
    <w:basedOn w:val="a0"/>
    <w:rsid w:val="00A20FFB"/>
  </w:style>
  <w:style w:type="character" w:customStyle="1" w:styleId="a8">
    <w:name w:val="Основной текст Знак"/>
    <w:basedOn w:val="a0"/>
    <w:link w:val="a7"/>
    <w:rsid w:val="00FF2968"/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7A4CB1"/>
    <w:pPr>
      <w:ind w:left="720"/>
      <w:contextualSpacing/>
    </w:pPr>
    <w:rPr>
      <w:lang w:val="en-US" w:eastAsia="en-US"/>
    </w:rPr>
  </w:style>
  <w:style w:type="character" w:customStyle="1" w:styleId="ad">
    <w:name w:val="Абзац списка Знак"/>
    <w:link w:val="ac"/>
    <w:uiPriority w:val="34"/>
    <w:locked/>
    <w:rsid w:val="007A4CB1"/>
    <w:rPr>
      <w:sz w:val="24"/>
      <w:szCs w:val="24"/>
      <w:lang w:val="en-US" w:eastAsia="en-US"/>
    </w:rPr>
  </w:style>
  <w:style w:type="paragraph" w:customStyle="1" w:styleId="-1">
    <w:name w:val="Список-1"/>
    <w:basedOn w:val="a"/>
    <w:link w:val="-10"/>
    <w:rsid w:val="00C913B6"/>
    <w:pPr>
      <w:numPr>
        <w:numId w:val="4"/>
      </w:numPr>
      <w:spacing w:before="60" w:after="60" w:line="312" w:lineRule="auto"/>
      <w:jc w:val="both"/>
    </w:pPr>
    <w:rPr>
      <w:szCs w:val="20"/>
      <w:lang w:eastAsia="en-US"/>
    </w:rPr>
  </w:style>
  <w:style w:type="character" w:customStyle="1" w:styleId="-10">
    <w:name w:val="Список-1 Знак"/>
    <w:link w:val="-1"/>
    <w:rsid w:val="00C913B6"/>
    <w:rPr>
      <w:sz w:val="24"/>
      <w:lang w:eastAsia="en-US"/>
    </w:rPr>
  </w:style>
  <w:style w:type="paragraph" w:customStyle="1" w:styleId="1">
    <w:name w:val="А спис1"/>
    <w:basedOn w:val="a"/>
    <w:rsid w:val="00852308"/>
    <w:pPr>
      <w:numPr>
        <w:numId w:val="5"/>
      </w:numPr>
      <w:suppressAutoHyphens/>
      <w:ind w:right="567"/>
      <w:jc w:val="both"/>
    </w:pPr>
    <w:rPr>
      <w:rFonts w:ascii="Calibri" w:hAnsi="Calibri"/>
    </w:rPr>
  </w:style>
  <w:style w:type="paragraph" w:customStyle="1" w:styleId="1TimesNewRoman">
    <w:name w:val="Стиль А спис1 + Times New Roman"/>
    <w:basedOn w:val="1"/>
    <w:rsid w:val="00852308"/>
    <w:pPr>
      <w:tabs>
        <w:tab w:val="clear" w:pos="360"/>
        <w:tab w:val="num" w:pos="709"/>
      </w:tabs>
      <w:ind w:left="709" w:hanging="283"/>
    </w:pPr>
    <w:rPr>
      <w:rFonts w:ascii="Times New Roman" w:hAnsi="Times New Roman"/>
    </w:rPr>
  </w:style>
  <w:style w:type="character" w:customStyle="1" w:styleId="22">
    <w:name w:val="Основной текст (2)_"/>
    <w:basedOn w:val="a0"/>
    <w:link w:val="210"/>
    <w:uiPriority w:val="99"/>
    <w:rsid w:val="001D185F"/>
    <w:rPr>
      <w:sz w:val="25"/>
      <w:szCs w:val="25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1D185F"/>
    <w:pPr>
      <w:shd w:val="clear" w:color="auto" w:fill="FFFFFF"/>
      <w:spacing w:after="300" w:line="317" w:lineRule="exact"/>
      <w:ind w:hanging="360"/>
      <w:jc w:val="center"/>
    </w:pPr>
    <w:rPr>
      <w:sz w:val="25"/>
      <w:szCs w:val="25"/>
    </w:rPr>
  </w:style>
  <w:style w:type="character" w:customStyle="1" w:styleId="11">
    <w:name w:val="Заголовок 1 Знак"/>
    <w:basedOn w:val="a0"/>
    <w:link w:val="10"/>
    <w:rsid w:val="002827D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1">
    <w:name w:val="Body Text Indent 3"/>
    <w:basedOn w:val="a"/>
    <w:link w:val="32"/>
    <w:rsid w:val="002827D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27D0"/>
    <w:rPr>
      <w:sz w:val="16"/>
      <w:szCs w:val="16"/>
    </w:rPr>
  </w:style>
  <w:style w:type="character" w:styleId="ae">
    <w:name w:val="Hyperlink"/>
    <w:basedOn w:val="a0"/>
    <w:uiPriority w:val="99"/>
    <w:unhideWhenUsed/>
    <w:rsid w:val="00EF1018"/>
    <w:rPr>
      <w:color w:val="0000FF"/>
      <w:u w:val="single"/>
    </w:rPr>
  </w:style>
  <w:style w:type="character" w:customStyle="1" w:styleId="stat">
    <w:name w:val="stat"/>
    <w:basedOn w:val="a0"/>
    <w:rsid w:val="002F1683"/>
  </w:style>
  <w:style w:type="paragraph" w:customStyle="1" w:styleId="13">
    <w:name w:val="Абзац списка1"/>
    <w:basedOn w:val="a"/>
    <w:rsid w:val="00AB1201"/>
    <w:pPr>
      <w:widowControl w:val="0"/>
      <w:suppressAutoHyphens/>
      <w:ind w:left="7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ConsPlusNormal0">
    <w:name w:val="ConsPlusNormal Знак"/>
    <w:link w:val="ConsPlusNormal"/>
    <w:locked/>
    <w:rsid w:val="004A1C3A"/>
    <w:rPr>
      <w:rFonts w:ascii="Arial" w:hAnsi="Arial" w:cs="Arial"/>
      <w:lang w:val="ru-RU" w:eastAsia="ru-RU" w:bidi="ar-SA"/>
    </w:rPr>
  </w:style>
  <w:style w:type="paragraph" w:customStyle="1" w:styleId="23">
    <w:name w:val="Абзац списка2"/>
    <w:basedOn w:val="a"/>
    <w:rsid w:val="0026390F"/>
    <w:pPr>
      <w:widowControl w:val="0"/>
      <w:suppressAutoHyphens/>
      <w:ind w:left="720"/>
    </w:pPr>
    <w:rPr>
      <w:rFonts w:ascii="Arial" w:eastAsia="SimSun" w:hAnsi="Arial" w:cs="Mangal"/>
      <w:kern w:val="1"/>
      <w:sz w:val="20"/>
      <w:lang w:eastAsia="hi-IN" w:bidi="hi-IN"/>
    </w:rPr>
  </w:style>
  <w:style w:type="paragraph" w:customStyle="1" w:styleId="af">
    <w:name w:val="Текст в заданном формате"/>
    <w:basedOn w:val="a"/>
    <w:rsid w:val="00562EBE"/>
    <w:pPr>
      <w:widowControl w:val="0"/>
      <w:suppressAutoHyphens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customStyle="1" w:styleId="msonormalmailrucssattributepostfix">
    <w:name w:val="msonormal_mailru_css_attribute_postfix"/>
    <w:basedOn w:val="a"/>
    <w:rsid w:val="00200146"/>
    <w:pPr>
      <w:spacing w:before="100" w:beforeAutospacing="1" w:after="100" w:afterAutospacing="1"/>
    </w:pPr>
  </w:style>
  <w:style w:type="paragraph" w:customStyle="1" w:styleId="Standard">
    <w:name w:val="Standard"/>
    <w:rsid w:val="005132A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5132A3"/>
    <w:pPr>
      <w:spacing w:after="120"/>
    </w:pPr>
  </w:style>
  <w:style w:type="numbering" w:customStyle="1" w:styleId="WW8Num1">
    <w:name w:val="WW8Num1"/>
    <w:basedOn w:val="a2"/>
    <w:rsid w:val="005132A3"/>
    <w:pPr>
      <w:numPr>
        <w:numId w:val="6"/>
      </w:numPr>
    </w:pPr>
  </w:style>
  <w:style w:type="numbering" w:customStyle="1" w:styleId="WW8Num2">
    <w:name w:val="WW8Num2"/>
    <w:basedOn w:val="a2"/>
    <w:rsid w:val="005132A3"/>
    <w:pPr>
      <w:numPr>
        <w:numId w:val="7"/>
      </w:numPr>
    </w:pPr>
  </w:style>
  <w:style w:type="numbering" w:customStyle="1" w:styleId="WW8Num3">
    <w:name w:val="WW8Num3"/>
    <w:basedOn w:val="a2"/>
    <w:rsid w:val="005132A3"/>
    <w:pPr>
      <w:numPr>
        <w:numId w:val="8"/>
      </w:numPr>
    </w:pPr>
  </w:style>
  <w:style w:type="numbering" w:customStyle="1" w:styleId="WW8Num4">
    <w:name w:val="WW8Num4"/>
    <w:basedOn w:val="a2"/>
    <w:rsid w:val="005132A3"/>
    <w:pPr>
      <w:numPr>
        <w:numId w:val="9"/>
      </w:numPr>
    </w:pPr>
  </w:style>
  <w:style w:type="paragraph" w:styleId="af0">
    <w:name w:val="No Spacing"/>
    <w:uiPriority w:val="1"/>
    <w:qFormat/>
    <w:rsid w:val="006F57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data">
    <w:name w:val="docdata"/>
    <w:aliases w:val="docy,v5,10431,bqiaagaaeyqcaaagiaiaaaomjwaabzonaaaaaaaaaaaaaaaaaaaaaaaaaaaaaaaaaaaaaaaaaaaaaaaaaaaaaaaaaaaaaaaaaaaaaaaaaaaaaaaaaaaaaaaaaaaaaaaaaaaaaaaaaaaaaaaaaaaaaaaaaaaaaaaaaaaaaaaaaaaaaaaaaaaaaaaaaaaaaaaaaaaaaaaaaaaaaaaaaaaaaaaaaaaaaaaaaaaaaaa"/>
    <w:basedOn w:val="a"/>
    <w:rsid w:val="0017203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00502E"/>
    <w:rPr>
      <w:b/>
      <w:bCs/>
      <w:sz w:val="26"/>
      <w:szCs w:val="28"/>
    </w:rPr>
  </w:style>
  <w:style w:type="paragraph" w:styleId="24">
    <w:name w:val="Body Text 2"/>
    <w:basedOn w:val="a"/>
    <w:link w:val="25"/>
    <w:rsid w:val="00422641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0"/>
    <w:link w:val="24"/>
    <w:rsid w:val="00422641"/>
    <w:rPr>
      <w:sz w:val="24"/>
      <w:szCs w:val="24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D5341E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213pt1">
    <w:name w:val="Основной текст (2) + 13 pt1"/>
    <w:basedOn w:val="a0"/>
    <w:rsid w:val="00D53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975">
      <w:bodyDiv w:val="1"/>
      <w:marLeft w:val="40"/>
      <w:marRight w:val="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6111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1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41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0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6777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859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75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2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93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917">
      <w:bodyDiv w:val="1"/>
      <w:marLeft w:val="40"/>
      <w:marRight w:val="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495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1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33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41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06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79178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8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9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444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633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3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3050A-0BE3-4AA9-B146-CD4FBE3C8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16</Pages>
  <Words>5840</Words>
  <Characters>33290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39052</CharactersWithSpaces>
  <SharedDoc>false</SharedDoc>
  <HLinks>
    <vt:vector size="12" baseType="variant">
      <vt:variant>
        <vt:i4>3145786</vt:i4>
      </vt:variant>
      <vt:variant>
        <vt:i4>3</vt:i4>
      </vt:variant>
      <vt:variant>
        <vt:i4>0</vt:i4>
      </vt:variant>
      <vt:variant>
        <vt:i4>5</vt:i4>
      </vt:variant>
      <vt:variant>
        <vt:lpwstr>http://tv-gubernia.ru/</vt:lpwstr>
      </vt:variant>
      <vt:variant>
        <vt:lpwstr/>
      </vt:variant>
      <vt:variant>
        <vt:i4>4980742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consultantplus://offline/ref=FA6CC559A4FE08CF49E33D6E082AEC3E8A1EF5C89B07C6920B285621181931CDC83F74D0ECB251FD5368E3N0f5I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 Semenov</dc:creator>
  <cp:lastModifiedBy>Спицына Светлана Васильевна</cp:lastModifiedBy>
  <cp:revision>37</cp:revision>
  <cp:lastPrinted>2019-10-24T13:59:00Z</cp:lastPrinted>
  <dcterms:created xsi:type="dcterms:W3CDTF">2024-04-09T15:37:00Z</dcterms:created>
  <dcterms:modified xsi:type="dcterms:W3CDTF">2024-07-11T12:33:00Z</dcterms:modified>
</cp:coreProperties>
</file>